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E23E2" w14:textId="74B3BD1D" w:rsidR="00333A00" w:rsidRPr="0001249B" w:rsidRDefault="0001249B" w:rsidP="0001249B">
      <w:pPr>
        <w:pStyle w:val="NoSpacing"/>
        <w:jc w:val="right"/>
        <w:rPr>
          <w:rFonts w:asciiTheme="minorHAnsi" w:hAnsiTheme="minorHAnsi" w:cstheme="minorHAnsi"/>
          <w:b/>
          <w:bCs/>
        </w:rPr>
      </w:pPr>
      <w:r w:rsidRPr="0001249B">
        <w:rPr>
          <w:rFonts w:asciiTheme="minorHAnsi" w:hAnsiTheme="minorHAnsi" w:cstheme="minorHAnsi"/>
          <w:b/>
          <w:bCs/>
        </w:rPr>
        <w:t>Attachment B</w:t>
      </w:r>
    </w:p>
    <w:p w14:paraId="03BADC81" w14:textId="77777777" w:rsidR="002346EF" w:rsidRPr="0032603D" w:rsidRDefault="002346EF" w:rsidP="002346EF">
      <w:pPr>
        <w:pStyle w:val="Heading1"/>
        <w:spacing w:after="120" w:line="240" w:lineRule="auto"/>
        <w:rPr>
          <w:rFonts w:asciiTheme="minorHAnsi" w:hAnsiTheme="minorHAnsi" w:cstheme="minorHAnsi"/>
        </w:rPr>
      </w:pPr>
      <w:r w:rsidRPr="0032603D">
        <w:rPr>
          <w:rFonts w:asciiTheme="minorHAnsi" w:hAnsiTheme="minorHAnsi" w:cstheme="minorHAnsi"/>
        </w:rPr>
        <w:t>Exceptional circumstances assessments for regions with GP services access concerns</w:t>
      </w:r>
    </w:p>
    <w:p w14:paraId="32A9E74D" w14:textId="77777777" w:rsidR="002346EF" w:rsidRPr="0032603D" w:rsidRDefault="002346EF" w:rsidP="002346EF">
      <w:pPr>
        <w:spacing w:before="120" w:line="240" w:lineRule="auto"/>
        <w:rPr>
          <w:rFonts w:asciiTheme="minorHAnsi" w:hAnsiTheme="minorHAnsi" w:cstheme="minorHAnsi"/>
        </w:rPr>
      </w:pPr>
    </w:p>
    <w:p w14:paraId="3B1B55C8" w14:textId="77777777" w:rsidR="002346EF" w:rsidRPr="0032603D" w:rsidRDefault="002346EF" w:rsidP="002346EF">
      <w:pPr>
        <w:spacing w:before="120" w:line="240" w:lineRule="auto"/>
        <w:rPr>
          <w:rFonts w:asciiTheme="minorHAnsi" w:hAnsiTheme="minorHAnsi" w:cstheme="minorHAnsi"/>
        </w:rPr>
      </w:pPr>
      <w:r w:rsidRPr="0032603D">
        <w:rPr>
          <w:rFonts w:asciiTheme="minorHAnsi" w:hAnsiTheme="minorHAnsi" w:cstheme="minorHAnsi"/>
        </w:rPr>
        <w:t xml:space="preserve">The Australian Government uses the Distribution Priority Area (DPA) indicator to identify distribution challenges in Australia’s medical workforce. DPA is calculated by comparing the actual level of GP services provided to a GP catchment with the level of services the same community should receive if they were receiving a benchmark level of GP Services.  </w:t>
      </w:r>
    </w:p>
    <w:p w14:paraId="22B6A736" w14:textId="77777777" w:rsidR="002346EF" w:rsidRPr="0032603D" w:rsidRDefault="002346EF" w:rsidP="002346EF">
      <w:pPr>
        <w:spacing w:before="120" w:line="240" w:lineRule="auto"/>
        <w:rPr>
          <w:rFonts w:asciiTheme="minorHAnsi" w:hAnsiTheme="minorHAnsi" w:cstheme="minorHAnsi"/>
          <w:szCs w:val="22"/>
        </w:rPr>
      </w:pPr>
      <w:r w:rsidRPr="0032603D">
        <w:rPr>
          <w:rFonts w:asciiTheme="minorHAnsi" w:hAnsiTheme="minorHAnsi" w:cstheme="minorHAnsi"/>
        </w:rPr>
        <w:t xml:space="preserve">DPA is an impartial mechanism which relies on the most recently available Australian Bureau of Statistics (ABS) demographic data (including age, gender and socio-economic status) as well as Medicare Benefits Schedule (MBS) billing data to assess levels of medical service provision throughout Australia. </w:t>
      </w:r>
      <w:r w:rsidRPr="0032603D">
        <w:rPr>
          <w:rFonts w:asciiTheme="minorHAnsi" w:hAnsiTheme="minorHAnsi" w:cstheme="minorHAnsi"/>
          <w:szCs w:val="22"/>
        </w:rPr>
        <w:t>The DPA is reviewed and updated annually to reflect the latest available data.</w:t>
      </w:r>
    </w:p>
    <w:p w14:paraId="54397604" w14:textId="77777777" w:rsidR="002346EF" w:rsidRPr="0032603D" w:rsidRDefault="002346EF" w:rsidP="002346EF">
      <w:pPr>
        <w:spacing w:before="120" w:line="240" w:lineRule="auto"/>
        <w:rPr>
          <w:rFonts w:asciiTheme="minorHAnsi" w:hAnsiTheme="minorHAnsi" w:cstheme="minorHAnsi"/>
          <w:szCs w:val="22"/>
        </w:rPr>
      </w:pPr>
      <w:r w:rsidRPr="0032603D">
        <w:rPr>
          <w:rFonts w:asciiTheme="minorHAnsi" w:hAnsiTheme="minorHAnsi" w:cstheme="minorHAnsi"/>
          <w:szCs w:val="22"/>
        </w:rPr>
        <w:t xml:space="preserve">The Government also recognises that sometimes, an area can face pressures that are not picked up in the DPA assessment. </w:t>
      </w:r>
    </w:p>
    <w:p w14:paraId="3B716885" w14:textId="77777777" w:rsidR="002346EF" w:rsidRPr="0032603D" w:rsidRDefault="002346EF" w:rsidP="002346EF">
      <w:pPr>
        <w:spacing w:before="120" w:line="240" w:lineRule="auto"/>
        <w:rPr>
          <w:rFonts w:asciiTheme="minorHAnsi" w:hAnsiTheme="minorHAnsi" w:cstheme="minorHAnsi"/>
          <w:szCs w:val="22"/>
        </w:rPr>
      </w:pPr>
      <w:r w:rsidRPr="0032603D">
        <w:rPr>
          <w:rFonts w:asciiTheme="minorHAnsi" w:hAnsiTheme="minorHAnsi" w:cstheme="minorHAnsi"/>
          <w:szCs w:val="22"/>
        </w:rPr>
        <w:t>Additional factors are now able to be considered alongside an area’s non-DPA status. This assessment may see an area become, for that year, DPA to support recruitment of a broader pool of doctors into the area. This should address any GP services shortfall arising from those additional factors.</w:t>
      </w:r>
    </w:p>
    <w:p w14:paraId="08C393D5" w14:textId="4B4D2182" w:rsidR="002346EF" w:rsidRPr="0032603D" w:rsidRDefault="002346EF" w:rsidP="002346EF">
      <w:pPr>
        <w:spacing w:before="120" w:line="240" w:lineRule="auto"/>
        <w:rPr>
          <w:rFonts w:asciiTheme="minorHAnsi" w:hAnsiTheme="minorHAnsi" w:cstheme="minorHAnsi"/>
        </w:rPr>
      </w:pPr>
      <w:r w:rsidRPr="0032603D">
        <w:rPr>
          <w:rFonts w:asciiTheme="minorHAnsi" w:hAnsiTheme="minorHAnsi" w:cstheme="minorHAnsi"/>
        </w:rPr>
        <w:t xml:space="preserve">The Distribution Working Group (DWG) will assess </w:t>
      </w:r>
      <w:r w:rsidR="00DE2135">
        <w:rPr>
          <w:rFonts w:asciiTheme="minorHAnsi" w:hAnsiTheme="minorHAnsi" w:cstheme="minorHAnsi"/>
        </w:rPr>
        <w:t xml:space="preserve">applications seeking a change to an </w:t>
      </w:r>
      <w:r w:rsidRPr="0032603D">
        <w:rPr>
          <w:rFonts w:asciiTheme="minorHAnsi" w:hAnsiTheme="minorHAnsi" w:cstheme="minorHAnsi"/>
        </w:rPr>
        <w:t xml:space="preserve">area’s non-DPA status. </w:t>
      </w:r>
    </w:p>
    <w:p w14:paraId="520AF9DE" w14:textId="77777777" w:rsidR="002346EF" w:rsidRPr="0032603D" w:rsidRDefault="002346EF" w:rsidP="002346EF">
      <w:pPr>
        <w:spacing w:before="120" w:line="240" w:lineRule="auto"/>
        <w:rPr>
          <w:rFonts w:asciiTheme="minorHAnsi" w:hAnsiTheme="minorHAnsi" w:cstheme="minorHAnsi"/>
        </w:rPr>
      </w:pPr>
      <w:r w:rsidRPr="0032603D">
        <w:rPr>
          <w:rFonts w:asciiTheme="minorHAnsi" w:hAnsiTheme="minorHAnsi" w:cstheme="minorHAnsi"/>
          <w:szCs w:val="22"/>
        </w:rPr>
        <w:t>Anyone can apply for an assessment. Applicants will need to work with the Rural Workforce Agency (RWA) and the Department of Health to gather the information to be assessed.</w:t>
      </w:r>
    </w:p>
    <w:p w14:paraId="0A2088ED" w14:textId="77777777" w:rsidR="002346EF" w:rsidRPr="0032603D" w:rsidRDefault="002346EF" w:rsidP="002346EF">
      <w:pPr>
        <w:spacing w:before="120" w:line="240" w:lineRule="auto"/>
        <w:rPr>
          <w:rFonts w:asciiTheme="minorHAnsi" w:hAnsiTheme="minorHAnsi" w:cstheme="minorHAnsi"/>
        </w:rPr>
      </w:pPr>
      <w:r w:rsidRPr="0032603D">
        <w:rPr>
          <w:rFonts w:asciiTheme="minorHAnsi" w:hAnsiTheme="minorHAnsi" w:cstheme="minorHAnsi"/>
        </w:rPr>
        <w:t>The DWG will review the non-DPA status of an area based on the following criteria:</w:t>
      </w:r>
    </w:p>
    <w:p w14:paraId="1D31A652" w14:textId="77777777" w:rsidR="002346EF" w:rsidRPr="0032603D" w:rsidRDefault="002346EF" w:rsidP="002346EF">
      <w:pPr>
        <w:spacing w:before="120" w:line="240" w:lineRule="auto"/>
        <w:rPr>
          <w:rFonts w:asciiTheme="minorHAnsi" w:hAnsiTheme="minorHAnsi" w:cstheme="minorHAnsi"/>
        </w:rPr>
      </w:pPr>
    </w:p>
    <w:p w14:paraId="14C65070" w14:textId="77777777" w:rsidR="002346EF" w:rsidRPr="0032603D" w:rsidRDefault="002346EF" w:rsidP="002346EF">
      <w:pPr>
        <w:numPr>
          <w:ilvl w:val="0"/>
          <w:numId w:val="32"/>
        </w:numPr>
        <w:spacing w:after="60"/>
        <w:rPr>
          <w:rFonts w:asciiTheme="minorHAnsi" w:hAnsiTheme="minorHAnsi" w:cstheme="minorHAnsi"/>
          <w:szCs w:val="22"/>
        </w:rPr>
      </w:pPr>
      <w:r w:rsidRPr="0032603D">
        <w:rPr>
          <w:rFonts w:asciiTheme="minorHAnsi" w:hAnsiTheme="minorHAnsi" w:cstheme="minorHAnsi"/>
          <w:b/>
          <w:bCs/>
          <w:szCs w:val="22"/>
        </w:rPr>
        <w:t>Support of the local Rural Health Workforce Agency (RWA)</w:t>
      </w:r>
    </w:p>
    <w:p w14:paraId="17089874" w14:textId="30E57A5D" w:rsidR="002346EF" w:rsidRPr="0032603D" w:rsidRDefault="002346EF" w:rsidP="002346EF">
      <w:pPr>
        <w:spacing w:after="60" w:line="256" w:lineRule="auto"/>
        <w:rPr>
          <w:rFonts w:asciiTheme="minorHAnsi" w:hAnsiTheme="minorHAnsi" w:cstheme="minorHAnsi"/>
          <w:szCs w:val="22"/>
        </w:rPr>
      </w:pPr>
      <w:r w:rsidRPr="0032603D">
        <w:rPr>
          <w:rFonts w:asciiTheme="minorHAnsi" w:hAnsiTheme="minorHAnsi" w:cstheme="minorHAnsi"/>
          <w:szCs w:val="22"/>
        </w:rPr>
        <w:t xml:space="preserve">The application for exceptional circumstances must have the support and engagement of the RWA in their state/territory. The area must demonstrate the RWA </w:t>
      </w:r>
      <w:r w:rsidR="004E0CE6">
        <w:rPr>
          <w:rFonts w:asciiTheme="minorHAnsi" w:hAnsiTheme="minorHAnsi" w:cstheme="minorHAnsi"/>
          <w:szCs w:val="22"/>
        </w:rPr>
        <w:t>is working with them</w:t>
      </w:r>
      <w:r w:rsidRPr="0032603D">
        <w:rPr>
          <w:rFonts w:asciiTheme="minorHAnsi" w:hAnsiTheme="minorHAnsi" w:cstheme="minorHAnsi"/>
          <w:szCs w:val="22"/>
        </w:rPr>
        <w:t xml:space="preserve"> to address workforce concerns and that steps have been </w:t>
      </w:r>
      <w:r w:rsidR="004E0CE6">
        <w:rPr>
          <w:rFonts w:asciiTheme="minorHAnsi" w:hAnsiTheme="minorHAnsi" w:cstheme="minorHAnsi"/>
          <w:szCs w:val="22"/>
        </w:rPr>
        <w:t xml:space="preserve">or are being </w:t>
      </w:r>
      <w:r w:rsidRPr="0032603D">
        <w:rPr>
          <w:rFonts w:asciiTheme="minorHAnsi" w:hAnsiTheme="minorHAnsi" w:cstheme="minorHAnsi"/>
          <w:szCs w:val="22"/>
        </w:rPr>
        <w:t>taken to implement RWA advice or support actions.</w:t>
      </w:r>
    </w:p>
    <w:p w14:paraId="3FCD63B8" w14:textId="77777777" w:rsidR="002346EF" w:rsidRPr="0032603D" w:rsidRDefault="002346EF" w:rsidP="002346EF">
      <w:pPr>
        <w:numPr>
          <w:ilvl w:val="0"/>
          <w:numId w:val="32"/>
        </w:numPr>
        <w:spacing w:after="60"/>
        <w:rPr>
          <w:rFonts w:asciiTheme="minorHAnsi" w:hAnsiTheme="minorHAnsi" w:cstheme="minorHAnsi"/>
          <w:szCs w:val="22"/>
        </w:rPr>
      </w:pPr>
      <w:r w:rsidRPr="0032603D">
        <w:rPr>
          <w:rFonts w:asciiTheme="minorHAnsi" w:hAnsiTheme="minorHAnsi" w:cstheme="minorHAnsi"/>
          <w:b/>
          <w:bCs/>
          <w:szCs w:val="22"/>
        </w:rPr>
        <w:t>Changes to health services, workforce or health system</w:t>
      </w:r>
    </w:p>
    <w:p w14:paraId="457771EB" w14:textId="77777777" w:rsidR="002346EF" w:rsidRPr="0032603D" w:rsidRDefault="002346EF" w:rsidP="002346EF">
      <w:pPr>
        <w:spacing w:after="60"/>
        <w:rPr>
          <w:rFonts w:asciiTheme="minorHAnsi" w:hAnsiTheme="minorHAnsi" w:cstheme="minorHAnsi"/>
          <w:szCs w:val="22"/>
        </w:rPr>
      </w:pPr>
      <w:r w:rsidRPr="0032603D">
        <w:rPr>
          <w:rFonts w:asciiTheme="minorHAnsi" w:hAnsiTheme="minorHAnsi" w:cstheme="minorHAnsi"/>
          <w:szCs w:val="22"/>
        </w:rPr>
        <w:t>The area can demonstrate an unexpected large change to the health workforce resulting in a substantial drop in health services to the community that is not recognised in the last DPA update. This may include changes in services arrangements, for example doctor retirements (without replacement), hospital closures or an unexpected sharp increase in population.</w:t>
      </w:r>
    </w:p>
    <w:p w14:paraId="125A29AD" w14:textId="77777777" w:rsidR="002346EF" w:rsidRPr="0032603D" w:rsidRDefault="002346EF" w:rsidP="002346EF">
      <w:pPr>
        <w:numPr>
          <w:ilvl w:val="0"/>
          <w:numId w:val="32"/>
        </w:numPr>
        <w:spacing w:after="60"/>
        <w:rPr>
          <w:rFonts w:asciiTheme="minorHAnsi" w:hAnsiTheme="minorHAnsi" w:cstheme="minorHAnsi"/>
          <w:szCs w:val="22"/>
        </w:rPr>
      </w:pPr>
      <w:r w:rsidRPr="0032603D">
        <w:rPr>
          <w:rFonts w:asciiTheme="minorHAnsi" w:hAnsiTheme="minorHAnsi" w:cstheme="minorHAnsi"/>
          <w:b/>
          <w:bCs/>
          <w:szCs w:val="22"/>
        </w:rPr>
        <w:t>Patient demographics or changes</w:t>
      </w:r>
    </w:p>
    <w:p w14:paraId="27FD9B81" w14:textId="5FECD72D" w:rsidR="002346EF" w:rsidRDefault="002346EF" w:rsidP="002346EF">
      <w:pPr>
        <w:spacing w:after="60"/>
        <w:rPr>
          <w:rFonts w:asciiTheme="minorHAnsi" w:hAnsiTheme="minorHAnsi" w:cstheme="minorHAnsi"/>
          <w:szCs w:val="22"/>
        </w:rPr>
      </w:pPr>
      <w:r w:rsidRPr="0032603D">
        <w:rPr>
          <w:rFonts w:asciiTheme="minorHAnsi" w:hAnsiTheme="minorHAnsi" w:cstheme="minorHAnsi"/>
          <w:szCs w:val="22"/>
        </w:rPr>
        <w:t>The patient cohort is within a demographic that is underserviced, or requires a specialised nature of service. Socio-economic status, proportion of ageing, or Aboriginal and Torres Strait Islander people in the area are all able to be considered.</w:t>
      </w:r>
    </w:p>
    <w:p w14:paraId="1C07B0DE" w14:textId="6E18EE1E" w:rsidR="0032603D" w:rsidRDefault="0032603D" w:rsidP="002346EF">
      <w:pPr>
        <w:spacing w:after="60"/>
        <w:rPr>
          <w:rFonts w:asciiTheme="minorHAnsi" w:hAnsiTheme="minorHAnsi" w:cstheme="minorHAnsi"/>
          <w:szCs w:val="22"/>
        </w:rPr>
      </w:pPr>
    </w:p>
    <w:p w14:paraId="4D73DAF3" w14:textId="77777777" w:rsidR="0032603D" w:rsidRPr="0032603D" w:rsidRDefault="0032603D" w:rsidP="002346EF">
      <w:pPr>
        <w:spacing w:after="60"/>
        <w:rPr>
          <w:rFonts w:asciiTheme="minorHAnsi" w:hAnsiTheme="minorHAnsi" w:cstheme="minorHAnsi"/>
          <w:szCs w:val="22"/>
        </w:rPr>
      </w:pPr>
    </w:p>
    <w:p w14:paraId="47436C8B" w14:textId="77777777" w:rsidR="002346EF" w:rsidRPr="0032603D" w:rsidRDefault="002346EF" w:rsidP="002346EF">
      <w:pPr>
        <w:numPr>
          <w:ilvl w:val="0"/>
          <w:numId w:val="32"/>
        </w:numPr>
        <w:spacing w:after="60"/>
        <w:rPr>
          <w:rFonts w:asciiTheme="minorHAnsi" w:hAnsiTheme="minorHAnsi" w:cstheme="minorHAnsi"/>
          <w:szCs w:val="22"/>
        </w:rPr>
      </w:pPr>
      <w:r w:rsidRPr="0032603D">
        <w:rPr>
          <w:rFonts w:asciiTheme="minorHAnsi" w:hAnsiTheme="minorHAnsi" w:cstheme="minorHAnsi"/>
          <w:b/>
          <w:bCs/>
          <w:szCs w:val="22"/>
        </w:rPr>
        <w:lastRenderedPageBreak/>
        <w:t>Absence of services</w:t>
      </w:r>
    </w:p>
    <w:p w14:paraId="45EF6A3D" w14:textId="61049FAA" w:rsidR="002346EF" w:rsidRDefault="002346EF" w:rsidP="002346EF">
      <w:pPr>
        <w:spacing w:after="60"/>
        <w:rPr>
          <w:rFonts w:asciiTheme="minorHAnsi" w:hAnsiTheme="minorHAnsi" w:cstheme="minorHAnsi"/>
          <w:szCs w:val="22"/>
        </w:rPr>
      </w:pPr>
      <w:r w:rsidRPr="0032603D">
        <w:rPr>
          <w:rFonts w:asciiTheme="minorHAnsi" w:hAnsiTheme="minorHAnsi" w:cstheme="minorHAnsi"/>
          <w:szCs w:val="22"/>
        </w:rPr>
        <w:t xml:space="preserve">The area can demonstrate difficulties in recruiting or retaining medical practitioners at a scale that is </w:t>
      </w:r>
      <w:r w:rsidRPr="0032603D">
        <w:rPr>
          <w:rFonts w:asciiTheme="minorHAnsi" w:hAnsiTheme="minorHAnsi" w:cstheme="minorHAnsi"/>
          <w:szCs w:val="22"/>
          <w:u w:val="single"/>
        </w:rPr>
        <w:t>measurably different</w:t>
      </w:r>
      <w:r w:rsidRPr="0032603D">
        <w:rPr>
          <w:rFonts w:asciiTheme="minorHAnsi" w:hAnsiTheme="minorHAnsi" w:cstheme="minorHAnsi"/>
          <w:szCs w:val="22"/>
        </w:rPr>
        <w:t xml:space="preserve"> to similar communities and would warrant discretion being ap</w:t>
      </w:r>
      <w:r w:rsidR="0032603D">
        <w:rPr>
          <w:rFonts w:asciiTheme="minorHAnsi" w:hAnsiTheme="minorHAnsi" w:cstheme="minorHAnsi"/>
          <w:szCs w:val="22"/>
        </w:rPr>
        <w:t>p</w:t>
      </w:r>
      <w:r w:rsidRPr="0032603D">
        <w:rPr>
          <w:rFonts w:asciiTheme="minorHAnsi" w:hAnsiTheme="minorHAnsi" w:cstheme="minorHAnsi"/>
          <w:szCs w:val="22"/>
        </w:rPr>
        <w:t>lied within health workforce programs.</w:t>
      </w:r>
    </w:p>
    <w:p w14:paraId="096E1A1F" w14:textId="77777777" w:rsidR="0032603D" w:rsidRPr="0032603D" w:rsidRDefault="0032603D" w:rsidP="002346EF">
      <w:pPr>
        <w:spacing w:after="60"/>
        <w:rPr>
          <w:rFonts w:asciiTheme="minorHAnsi" w:hAnsiTheme="minorHAnsi" w:cstheme="minorHAnsi"/>
          <w:szCs w:val="22"/>
        </w:rPr>
      </w:pPr>
    </w:p>
    <w:p w14:paraId="0CCB91B0" w14:textId="77777777" w:rsidR="002346EF" w:rsidRPr="0032603D" w:rsidRDefault="002346EF" w:rsidP="002346EF">
      <w:pPr>
        <w:pStyle w:val="Heading2"/>
        <w:rPr>
          <w:rFonts w:asciiTheme="minorHAnsi" w:hAnsiTheme="minorHAnsi" w:cstheme="minorHAnsi"/>
        </w:rPr>
      </w:pPr>
      <w:r w:rsidRPr="0032603D">
        <w:rPr>
          <w:rFonts w:asciiTheme="minorHAnsi" w:hAnsiTheme="minorHAnsi" w:cstheme="minorHAnsi"/>
        </w:rPr>
        <w:t xml:space="preserve">How requests for review are considered </w:t>
      </w:r>
    </w:p>
    <w:p w14:paraId="78A0BE9D" w14:textId="1ECF26B7" w:rsidR="002346EF" w:rsidRPr="008761E7" w:rsidRDefault="002346EF" w:rsidP="002346EF">
      <w:pPr>
        <w:pStyle w:val="ListParagraph"/>
        <w:numPr>
          <w:ilvl w:val="0"/>
          <w:numId w:val="33"/>
        </w:numPr>
        <w:spacing w:before="120"/>
        <w:contextualSpacing/>
        <w:rPr>
          <w:rFonts w:asciiTheme="minorHAnsi" w:hAnsiTheme="minorHAnsi" w:cstheme="minorHAnsi"/>
          <w:sz w:val="24"/>
          <w:szCs w:val="24"/>
        </w:rPr>
      </w:pPr>
      <w:r w:rsidRPr="008761E7">
        <w:rPr>
          <w:rFonts w:asciiTheme="minorHAnsi" w:hAnsiTheme="minorHAnsi" w:cstheme="minorHAnsi"/>
          <w:sz w:val="24"/>
          <w:szCs w:val="24"/>
        </w:rPr>
        <w:t xml:space="preserve">The request for review </w:t>
      </w:r>
      <w:r w:rsidRPr="008761E7">
        <w:rPr>
          <w:rFonts w:asciiTheme="minorHAnsi" w:hAnsiTheme="minorHAnsi" w:cstheme="minorHAnsi"/>
          <w:b/>
          <w:bCs/>
          <w:sz w:val="24"/>
          <w:szCs w:val="24"/>
        </w:rPr>
        <w:t>must</w:t>
      </w:r>
      <w:r w:rsidRPr="008761E7">
        <w:rPr>
          <w:rFonts w:asciiTheme="minorHAnsi" w:hAnsiTheme="minorHAnsi" w:cstheme="minorHAnsi"/>
          <w:sz w:val="24"/>
          <w:szCs w:val="24"/>
        </w:rPr>
        <w:t xml:space="preserve"> have the support and involvement of the Rural Workforce Agency (RWA) in the state or territory. </w:t>
      </w:r>
    </w:p>
    <w:p w14:paraId="49BD7749" w14:textId="77777777" w:rsidR="002346EF" w:rsidRPr="008761E7" w:rsidRDefault="002346EF" w:rsidP="002346EF">
      <w:pPr>
        <w:pStyle w:val="ListParagraph"/>
        <w:numPr>
          <w:ilvl w:val="0"/>
          <w:numId w:val="33"/>
        </w:numPr>
        <w:spacing w:before="120"/>
        <w:contextualSpacing/>
        <w:rPr>
          <w:rFonts w:asciiTheme="minorHAnsi" w:hAnsiTheme="minorHAnsi" w:cstheme="minorHAnsi"/>
          <w:sz w:val="24"/>
          <w:szCs w:val="24"/>
        </w:rPr>
      </w:pPr>
      <w:r w:rsidRPr="008761E7">
        <w:rPr>
          <w:rFonts w:asciiTheme="minorHAnsi" w:hAnsiTheme="minorHAnsi" w:cstheme="minorHAnsi"/>
          <w:sz w:val="24"/>
          <w:szCs w:val="24"/>
        </w:rPr>
        <w:t xml:space="preserve">Claims against the Criteria should be sent to </w:t>
      </w:r>
      <w:hyperlink r:id="rId10" w:history="1">
        <w:r w:rsidRPr="008761E7">
          <w:rPr>
            <w:rStyle w:val="Hyperlink"/>
            <w:rFonts w:asciiTheme="minorHAnsi" w:hAnsiTheme="minorHAnsi" w:cstheme="minorHAnsi"/>
            <w:sz w:val="24"/>
            <w:szCs w:val="24"/>
          </w:rPr>
          <w:t>rural.distribution@health.gov.au</w:t>
        </w:r>
      </w:hyperlink>
      <w:r w:rsidRPr="008761E7">
        <w:rPr>
          <w:rFonts w:asciiTheme="minorHAnsi" w:hAnsiTheme="minorHAnsi" w:cstheme="minorHAnsi"/>
          <w:sz w:val="24"/>
          <w:szCs w:val="24"/>
        </w:rPr>
        <w:t xml:space="preserve"> along with supporting documentation from the RWA, other supporting documentation or letters of support.</w:t>
      </w:r>
    </w:p>
    <w:p w14:paraId="0495F4E1" w14:textId="77777777" w:rsidR="002346EF" w:rsidRPr="008761E7" w:rsidRDefault="002346EF" w:rsidP="002346EF">
      <w:pPr>
        <w:pStyle w:val="ListParagraph"/>
        <w:numPr>
          <w:ilvl w:val="0"/>
          <w:numId w:val="33"/>
        </w:numPr>
        <w:spacing w:after="60" w:line="259" w:lineRule="auto"/>
        <w:contextualSpacing/>
        <w:rPr>
          <w:rFonts w:asciiTheme="minorHAnsi" w:hAnsiTheme="minorHAnsi" w:cstheme="minorHAnsi"/>
          <w:sz w:val="24"/>
          <w:szCs w:val="24"/>
        </w:rPr>
      </w:pPr>
      <w:r w:rsidRPr="008761E7">
        <w:rPr>
          <w:rFonts w:asciiTheme="minorHAnsi" w:hAnsiTheme="minorHAnsi" w:cstheme="minorHAnsi"/>
          <w:sz w:val="24"/>
          <w:szCs w:val="24"/>
        </w:rPr>
        <w:t xml:space="preserve">Requests will be assessed by the DWG within 3 weeks of submission. </w:t>
      </w:r>
    </w:p>
    <w:p w14:paraId="07E0088D" w14:textId="77777777" w:rsidR="002346EF" w:rsidRPr="008761E7" w:rsidRDefault="002346EF" w:rsidP="002346EF">
      <w:pPr>
        <w:pStyle w:val="ListParagraph"/>
        <w:numPr>
          <w:ilvl w:val="0"/>
          <w:numId w:val="33"/>
        </w:numPr>
        <w:spacing w:after="60" w:line="259" w:lineRule="auto"/>
        <w:contextualSpacing/>
        <w:rPr>
          <w:rFonts w:asciiTheme="minorHAnsi" w:hAnsiTheme="minorHAnsi" w:cstheme="minorHAnsi"/>
          <w:sz w:val="24"/>
          <w:szCs w:val="24"/>
        </w:rPr>
      </w:pPr>
      <w:r w:rsidRPr="008761E7">
        <w:rPr>
          <w:rFonts w:asciiTheme="minorHAnsi" w:hAnsiTheme="minorHAnsi" w:cstheme="minorHAnsi"/>
          <w:sz w:val="24"/>
          <w:szCs w:val="24"/>
        </w:rPr>
        <w:t xml:space="preserve">The Department of Health will advise of the outcome within 2 weeks of the DWG decision date. </w:t>
      </w:r>
    </w:p>
    <w:p w14:paraId="38B4AE2A" w14:textId="77777777" w:rsidR="002346EF" w:rsidRPr="008761E7" w:rsidRDefault="002346EF" w:rsidP="002346EF">
      <w:pPr>
        <w:pStyle w:val="ListParagraph"/>
        <w:numPr>
          <w:ilvl w:val="0"/>
          <w:numId w:val="33"/>
        </w:numPr>
        <w:spacing w:after="60" w:line="259" w:lineRule="auto"/>
        <w:contextualSpacing/>
        <w:rPr>
          <w:rFonts w:asciiTheme="minorHAnsi" w:hAnsiTheme="minorHAnsi" w:cstheme="minorHAnsi"/>
          <w:sz w:val="24"/>
          <w:szCs w:val="24"/>
        </w:rPr>
      </w:pPr>
      <w:r w:rsidRPr="008761E7">
        <w:rPr>
          <w:rFonts w:asciiTheme="minorHAnsi" w:hAnsiTheme="minorHAnsi" w:cstheme="minorHAnsi"/>
          <w:sz w:val="24"/>
          <w:szCs w:val="24"/>
        </w:rPr>
        <w:t>DWG outcomes will also be published online to ensure transparency.</w:t>
      </w:r>
    </w:p>
    <w:p w14:paraId="0CC2C5F2" w14:textId="77777777" w:rsidR="002346EF" w:rsidRPr="0032603D" w:rsidRDefault="002346EF">
      <w:pPr>
        <w:rPr>
          <w:rFonts w:asciiTheme="minorHAnsi" w:hAnsiTheme="minorHAnsi" w:cstheme="minorHAnsi"/>
          <w:b/>
          <w:sz w:val="28"/>
          <w:szCs w:val="22"/>
        </w:rPr>
      </w:pPr>
      <w:r w:rsidRPr="0032603D">
        <w:rPr>
          <w:rFonts w:asciiTheme="minorHAnsi" w:hAnsiTheme="minorHAnsi" w:cstheme="minorHAnsi"/>
          <w:b/>
          <w:sz w:val="28"/>
        </w:rPr>
        <w:br w:type="page"/>
      </w:r>
    </w:p>
    <w:p w14:paraId="3BC5E867" w14:textId="424FDC49" w:rsidR="00D4595C" w:rsidRPr="0032603D" w:rsidRDefault="00D4595C" w:rsidP="00D4595C">
      <w:pPr>
        <w:pStyle w:val="ListParagraph"/>
        <w:numPr>
          <w:ilvl w:val="0"/>
          <w:numId w:val="29"/>
        </w:numPr>
        <w:tabs>
          <w:tab w:val="right" w:pos="9072"/>
        </w:tabs>
        <w:jc w:val="center"/>
        <w:rPr>
          <w:rFonts w:asciiTheme="minorHAnsi" w:hAnsiTheme="minorHAnsi" w:cstheme="minorHAnsi"/>
          <w:b/>
          <w:sz w:val="28"/>
        </w:rPr>
      </w:pPr>
      <w:r w:rsidRPr="0032603D">
        <w:rPr>
          <w:rFonts w:asciiTheme="minorHAnsi" w:hAnsiTheme="minorHAnsi" w:cstheme="minorHAnsi"/>
          <w:b/>
          <w:sz w:val="28"/>
        </w:rPr>
        <w:lastRenderedPageBreak/>
        <w:t>APPLICATION FORM</w:t>
      </w:r>
    </w:p>
    <w:p w14:paraId="3F83ACCA" w14:textId="312CE9CE" w:rsidR="00DE3A00" w:rsidRPr="0032603D" w:rsidRDefault="00DE3A00" w:rsidP="00DE3A00">
      <w:pPr>
        <w:tabs>
          <w:tab w:val="right" w:pos="9072"/>
        </w:tabs>
        <w:spacing w:after="0" w:line="240" w:lineRule="auto"/>
        <w:jc w:val="center"/>
        <w:rPr>
          <w:rFonts w:asciiTheme="minorHAnsi" w:hAnsiTheme="minorHAnsi" w:cstheme="minorHAnsi"/>
          <w:b/>
          <w:sz w:val="28"/>
        </w:rPr>
      </w:pPr>
      <w:r w:rsidRPr="0032603D">
        <w:rPr>
          <w:rFonts w:asciiTheme="minorHAnsi" w:hAnsiTheme="minorHAnsi" w:cstheme="minorHAnsi"/>
          <w:b/>
          <w:sz w:val="28"/>
        </w:rPr>
        <w:t xml:space="preserve">Request for Exceptional Circumstances </w:t>
      </w:r>
      <w:r w:rsidR="00C340CD" w:rsidRPr="0032603D">
        <w:rPr>
          <w:rFonts w:asciiTheme="minorHAnsi" w:hAnsiTheme="minorHAnsi" w:cstheme="minorHAnsi"/>
          <w:b/>
          <w:sz w:val="28"/>
        </w:rPr>
        <w:t>Assessment</w:t>
      </w:r>
      <w:r w:rsidRPr="0032603D">
        <w:rPr>
          <w:rFonts w:asciiTheme="minorHAnsi" w:hAnsiTheme="minorHAnsi" w:cstheme="minorHAnsi"/>
          <w:b/>
          <w:sz w:val="28"/>
        </w:rPr>
        <w:t xml:space="preserve"> of </w:t>
      </w:r>
      <w:r w:rsidRPr="0032603D">
        <w:rPr>
          <w:rFonts w:asciiTheme="minorHAnsi" w:hAnsiTheme="minorHAnsi" w:cstheme="minorHAnsi"/>
          <w:b/>
          <w:sz w:val="28"/>
        </w:rPr>
        <w:br/>
      </w:r>
      <w:r w:rsidR="00C340CD" w:rsidRPr="0032603D">
        <w:rPr>
          <w:rFonts w:asciiTheme="minorHAnsi" w:hAnsiTheme="minorHAnsi" w:cstheme="minorHAnsi"/>
          <w:b/>
          <w:sz w:val="28"/>
        </w:rPr>
        <w:t>non-</w:t>
      </w:r>
      <w:r w:rsidRPr="0032603D">
        <w:rPr>
          <w:rFonts w:asciiTheme="minorHAnsi" w:hAnsiTheme="minorHAnsi" w:cstheme="minorHAnsi"/>
          <w:b/>
          <w:sz w:val="28"/>
        </w:rPr>
        <w:t xml:space="preserve">Distribution Priority Area (DPA) </w:t>
      </w:r>
      <w:r w:rsidR="00C340CD" w:rsidRPr="0032603D">
        <w:rPr>
          <w:rFonts w:asciiTheme="minorHAnsi" w:hAnsiTheme="minorHAnsi" w:cstheme="minorHAnsi"/>
          <w:b/>
          <w:sz w:val="28"/>
        </w:rPr>
        <w:t>status</w:t>
      </w:r>
    </w:p>
    <w:p w14:paraId="255D8C8F" w14:textId="77777777" w:rsidR="00D4595C" w:rsidRPr="0032603D" w:rsidRDefault="00D4595C" w:rsidP="00DE3A00">
      <w:pPr>
        <w:tabs>
          <w:tab w:val="right" w:pos="9072"/>
        </w:tabs>
        <w:spacing w:after="0" w:line="240" w:lineRule="auto"/>
        <w:jc w:val="center"/>
        <w:rPr>
          <w:rFonts w:asciiTheme="minorHAnsi" w:hAnsiTheme="minorHAnsi" w:cstheme="minorHAnsi"/>
          <w:b/>
          <w:sz w:val="28"/>
        </w:rPr>
      </w:pPr>
    </w:p>
    <w:p w14:paraId="39889C92" w14:textId="445398AD" w:rsidR="00DE3A00" w:rsidRPr="0032603D" w:rsidRDefault="00DE3A00" w:rsidP="00DE3A00">
      <w:pPr>
        <w:tabs>
          <w:tab w:val="right" w:pos="9072"/>
        </w:tabs>
        <w:spacing w:after="0" w:line="240" w:lineRule="auto"/>
        <w:jc w:val="center"/>
        <w:rPr>
          <w:rFonts w:asciiTheme="minorHAnsi" w:hAnsiTheme="minorHAnsi" w:cstheme="minorHAnsi"/>
          <w:i/>
        </w:rPr>
      </w:pPr>
      <w:r w:rsidRPr="000F6369">
        <w:rPr>
          <w:rFonts w:asciiTheme="minorHAnsi" w:hAnsiTheme="minorHAnsi" w:cstheme="minorHAnsi"/>
          <w:i/>
          <w:highlight w:val="yellow"/>
        </w:rPr>
        <w:t xml:space="preserve">This form is to be completed by the </w:t>
      </w:r>
      <w:r w:rsidR="00C340CD" w:rsidRPr="000F6369">
        <w:rPr>
          <w:rFonts w:asciiTheme="minorHAnsi" w:hAnsiTheme="minorHAnsi" w:cstheme="minorHAnsi"/>
          <w:i/>
          <w:highlight w:val="yellow"/>
        </w:rPr>
        <w:t xml:space="preserve">applicant </w:t>
      </w:r>
      <w:r w:rsidRPr="000F6369">
        <w:rPr>
          <w:rFonts w:asciiTheme="minorHAnsi" w:hAnsiTheme="minorHAnsi" w:cstheme="minorHAnsi"/>
          <w:i/>
          <w:highlight w:val="yellow"/>
        </w:rPr>
        <w:t>and sent to the relevant Rural Workforce Agency.</w:t>
      </w:r>
    </w:p>
    <w:p w14:paraId="0A29F3AA" w14:textId="77777777" w:rsidR="00DE3A00" w:rsidRPr="0032603D" w:rsidRDefault="00DE3A00" w:rsidP="00DE3A00">
      <w:pPr>
        <w:tabs>
          <w:tab w:val="right" w:pos="9072"/>
        </w:tabs>
        <w:spacing w:after="0" w:line="240" w:lineRule="auto"/>
        <w:rPr>
          <w:rFonts w:asciiTheme="minorHAnsi" w:hAnsiTheme="minorHAnsi" w:cstheme="minorHAnsi"/>
        </w:rPr>
      </w:pPr>
    </w:p>
    <w:tbl>
      <w:tblPr>
        <w:tblStyle w:val="TableGridLight"/>
        <w:tblW w:w="10207" w:type="dxa"/>
        <w:tblInd w:w="-289" w:type="dxa"/>
        <w:tblLook w:val="04A0" w:firstRow="1" w:lastRow="0" w:firstColumn="1" w:lastColumn="0" w:noHBand="0" w:noVBand="1"/>
      </w:tblPr>
      <w:tblGrid>
        <w:gridCol w:w="2978"/>
        <w:gridCol w:w="7229"/>
      </w:tblGrid>
      <w:tr w:rsidR="00DE3A00" w:rsidRPr="0032603D" w14:paraId="03C03918" w14:textId="77777777" w:rsidTr="00DE3A00">
        <w:tc>
          <w:tcPr>
            <w:tcW w:w="2978" w:type="dxa"/>
            <w:shd w:val="clear" w:color="auto" w:fill="E2EFD9" w:themeFill="accent6" w:themeFillTint="33"/>
            <w:vAlign w:val="center"/>
          </w:tcPr>
          <w:p w14:paraId="06756F5E" w14:textId="77777777" w:rsidR="00DE3A00" w:rsidRPr="0032603D" w:rsidRDefault="00DE3A00" w:rsidP="007C4B9A">
            <w:pPr>
              <w:tabs>
                <w:tab w:val="right" w:pos="9072"/>
              </w:tabs>
              <w:spacing w:before="120" w:after="120"/>
              <w:rPr>
                <w:rFonts w:asciiTheme="minorHAnsi" w:hAnsiTheme="minorHAnsi" w:cstheme="minorHAnsi"/>
                <w:b/>
                <w:sz w:val="24"/>
                <w:szCs w:val="24"/>
              </w:rPr>
            </w:pPr>
            <w:r w:rsidRPr="0032603D">
              <w:rPr>
                <w:rFonts w:asciiTheme="minorHAnsi" w:hAnsiTheme="minorHAnsi" w:cstheme="minorHAnsi"/>
                <w:b/>
                <w:sz w:val="24"/>
                <w:szCs w:val="24"/>
              </w:rPr>
              <w:t>Date of Application:</w:t>
            </w:r>
          </w:p>
        </w:tc>
        <w:tc>
          <w:tcPr>
            <w:tcW w:w="7229" w:type="dxa"/>
            <w:shd w:val="clear" w:color="auto" w:fill="FFFFFF" w:themeFill="background1"/>
            <w:vAlign w:val="center"/>
          </w:tcPr>
          <w:p w14:paraId="623E1BE0" w14:textId="77777777" w:rsidR="00DE3A00" w:rsidRPr="0032603D" w:rsidRDefault="00DE3A00" w:rsidP="007C4B9A">
            <w:pPr>
              <w:tabs>
                <w:tab w:val="right" w:pos="9072"/>
              </w:tabs>
              <w:spacing w:before="120" w:after="120"/>
              <w:rPr>
                <w:rFonts w:asciiTheme="minorHAnsi" w:hAnsiTheme="minorHAnsi" w:cstheme="minorHAnsi"/>
                <w:b/>
                <w:sz w:val="24"/>
                <w:szCs w:val="24"/>
              </w:rPr>
            </w:pPr>
          </w:p>
        </w:tc>
      </w:tr>
      <w:tr w:rsidR="00DE3A00" w:rsidRPr="0032603D" w14:paraId="3EA5A8B3" w14:textId="77777777" w:rsidTr="00DE3A00">
        <w:tc>
          <w:tcPr>
            <w:tcW w:w="10207" w:type="dxa"/>
            <w:gridSpan w:val="2"/>
            <w:shd w:val="clear" w:color="auto" w:fill="E2EFD9" w:themeFill="accent6" w:themeFillTint="33"/>
            <w:vAlign w:val="center"/>
          </w:tcPr>
          <w:p w14:paraId="005B0399" w14:textId="77777777" w:rsidR="00DE3A00" w:rsidRPr="0032603D" w:rsidRDefault="00DE3A00" w:rsidP="007C4B9A">
            <w:pPr>
              <w:pStyle w:val="ListParagraph"/>
              <w:numPr>
                <w:ilvl w:val="0"/>
                <w:numId w:val="25"/>
              </w:numPr>
              <w:tabs>
                <w:tab w:val="right" w:pos="9072"/>
              </w:tabs>
              <w:spacing w:before="120" w:after="120"/>
              <w:contextualSpacing/>
              <w:rPr>
                <w:rFonts w:asciiTheme="minorHAnsi" w:hAnsiTheme="minorHAnsi" w:cstheme="minorHAnsi"/>
                <w:b/>
                <w:sz w:val="24"/>
                <w:szCs w:val="24"/>
              </w:rPr>
            </w:pPr>
            <w:r w:rsidRPr="0032603D">
              <w:rPr>
                <w:rFonts w:asciiTheme="minorHAnsi" w:hAnsiTheme="minorHAnsi" w:cstheme="minorHAnsi"/>
                <w:b/>
                <w:sz w:val="24"/>
                <w:szCs w:val="24"/>
              </w:rPr>
              <w:t>Basic Information</w:t>
            </w:r>
          </w:p>
        </w:tc>
      </w:tr>
      <w:tr w:rsidR="00DE3A00" w:rsidRPr="0032603D" w14:paraId="4D9E397F" w14:textId="77777777" w:rsidTr="007C4B9A">
        <w:tc>
          <w:tcPr>
            <w:tcW w:w="2978" w:type="dxa"/>
            <w:shd w:val="clear" w:color="auto" w:fill="auto"/>
            <w:vAlign w:val="center"/>
          </w:tcPr>
          <w:p w14:paraId="7445A3A2" w14:textId="542B7A7F" w:rsidR="00DE3A00" w:rsidRPr="0032603D" w:rsidRDefault="00DE3A00" w:rsidP="007C4B9A">
            <w:pPr>
              <w:tabs>
                <w:tab w:val="right" w:pos="9072"/>
              </w:tabs>
              <w:spacing w:before="120" w:after="120"/>
              <w:rPr>
                <w:rFonts w:asciiTheme="minorHAnsi" w:hAnsiTheme="minorHAnsi" w:cstheme="minorHAnsi"/>
                <w:bCs/>
              </w:rPr>
            </w:pPr>
            <w:r w:rsidRPr="0032603D">
              <w:rPr>
                <w:rFonts w:asciiTheme="minorHAnsi" w:hAnsiTheme="minorHAnsi" w:cstheme="minorHAnsi"/>
              </w:rPr>
              <w:t>N</w:t>
            </w:r>
            <w:r w:rsidRPr="0032603D">
              <w:rPr>
                <w:rFonts w:asciiTheme="minorHAnsi" w:hAnsiTheme="minorHAnsi" w:cstheme="minorHAnsi"/>
                <w:sz w:val="22"/>
              </w:rPr>
              <w:t xml:space="preserve">ame </w:t>
            </w:r>
            <w:r w:rsidR="00D4595C" w:rsidRPr="0032603D">
              <w:rPr>
                <w:rFonts w:asciiTheme="minorHAnsi" w:hAnsiTheme="minorHAnsi" w:cstheme="minorHAnsi"/>
                <w:sz w:val="22"/>
              </w:rPr>
              <w:t xml:space="preserve">and position </w:t>
            </w:r>
            <w:r w:rsidRPr="0032603D">
              <w:rPr>
                <w:rFonts w:asciiTheme="minorHAnsi" w:hAnsiTheme="minorHAnsi" w:cstheme="minorHAnsi"/>
                <w:sz w:val="22"/>
              </w:rPr>
              <w:t xml:space="preserve">of </w:t>
            </w:r>
            <w:r w:rsidR="00D4595C" w:rsidRPr="0032603D">
              <w:rPr>
                <w:rFonts w:asciiTheme="minorHAnsi" w:hAnsiTheme="minorHAnsi" w:cstheme="minorHAnsi"/>
                <w:sz w:val="22"/>
              </w:rPr>
              <w:t>applicant</w:t>
            </w:r>
            <w:r w:rsidRPr="0032603D">
              <w:rPr>
                <w:rFonts w:asciiTheme="minorHAnsi" w:hAnsiTheme="minorHAnsi" w:cstheme="minorHAnsi"/>
                <w:sz w:val="22"/>
              </w:rPr>
              <w:t>:</w:t>
            </w:r>
          </w:p>
        </w:tc>
        <w:tc>
          <w:tcPr>
            <w:tcW w:w="7229" w:type="dxa"/>
            <w:shd w:val="clear" w:color="auto" w:fill="FFFFFF" w:themeFill="background1"/>
            <w:vAlign w:val="center"/>
          </w:tcPr>
          <w:p w14:paraId="2EA36674" w14:textId="77777777" w:rsidR="00DE3A00" w:rsidRPr="0032603D" w:rsidRDefault="00DE3A00" w:rsidP="007C4B9A">
            <w:pPr>
              <w:tabs>
                <w:tab w:val="right" w:pos="9072"/>
              </w:tabs>
              <w:spacing w:before="120" w:after="120"/>
              <w:rPr>
                <w:rFonts w:asciiTheme="minorHAnsi" w:hAnsiTheme="minorHAnsi" w:cstheme="minorHAnsi"/>
                <w:b/>
              </w:rPr>
            </w:pPr>
          </w:p>
        </w:tc>
      </w:tr>
      <w:tr w:rsidR="00DE3A00" w:rsidRPr="0032603D" w14:paraId="6C5CD8E4" w14:textId="77777777" w:rsidTr="007C4B9A">
        <w:tc>
          <w:tcPr>
            <w:tcW w:w="2978" w:type="dxa"/>
            <w:shd w:val="clear" w:color="auto" w:fill="auto"/>
            <w:vAlign w:val="center"/>
          </w:tcPr>
          <w:p w14:paraId="4A10904F" w14:textId="0C8B7FF7" w:rsidR="00DE3A00" w:rsidRPr="0032603D" w:rsidRDefault="00DE3A00" w:rsidP="007C4B9A">
            <w:pPr>
              <w:tabs>
                <w:tab w:val="right" w:pos="9072"/>
              </w:tabs>
              <w:spacing w:before="120" w:after="120"/>
              <w:rPr>
                <w:rFonts w:asciiTheme="minorHAnsi" w:hAnsiTheme="minorHAnsi" w:cstheme="minorHAnsi"/>
              </w:rPr>
            </w:pPr>
            <w:r w:rsidRPr="0032603D">
              <w:rPr>
                <w:rFonts w:asciiTheme="minorHAnsi" w:hAnsiTheme="minorHAnsi" w:cstheme="minorHAnsi"/>
              </w:rPr>
              <w:t>Contact name:</w:t>
            </w:r>
          </w:p>
        </w:tc>
        <w:tc>
          <w:tcPr>
            <w:tcW w:w="7229" w:type="dxa"/>
            <w:shd w:val="clear" w:color="auto" w:fill="FFFFFF" w:themeFill="background1"/>
            <w:vAlign w:val="center"/>
          </w:tcPr>
          <w:p w14:paraId="787CF200" w14:textId="77777777" w:rsidR="00DE3A00" w:rsidRPr="0032603D" w:rsidRDefault="00DE3A00" w:rsidP="007C4B9A">
            <w:pPr>
              <w:tabs>
                <w:tab w:val="right" w:pos="9072"/>
              </w:tabs>
              <w:spacing w:before="120" w:after="120"/>
              <w:rPr>
                <w:rFonts w:asciiTheme="minorHAnsi" w:hAnsiTheme="minorHAnsi" w:cstheme="minorHAnsi"/>
                <w:b/>
              </w:rPr>
            </w:pPr>
          </w:p>
        </w:tc>
      </w:tr>
      <w:tr w:rsidR="00DE3A00" w:rsidRPr="0032603D" w14:paraId="09F8EFA7" w14:textId="77777777" w:rsidTr="007C4B9A">
        <w:tc>
          <w:tcPr>
            <w:tcW w:w="2978" w:type="dxa"/>
            <w:shd w:val="clear" w:color="auto" w:fill="auto"/>
            <w:vAlign w:val="center"/>
          </w:tcPr>
          <w:p w14:paraId="40F99C70" w14:textId="5EB8F10F" w:rsidR="00DE3A00" w:rsidRPr="0032603D" w:rsidRDefault="00DE3A00" w:rsidP="007C4B9A">
            <w:pPr>
              <w:tabs>
                <w:tab w:val="right" w:pos="9072"/>
              </w:tabs>
              <w:spacing w:before="120" w:after="120"/>
              <w:rPr>
                <w:rFonts w:asciiTheme="minorHAnsi" w:hAnsiTheme="minorHAnsi" w:cstheme="minorHAnsi"/>
              </w:rPr>
            </w:pPr>
            <w:r w:rsidRPr="0032603D">
              <w:rPr>
                <w:rFonts w:asciiTheme="minorHAnsi" w:hAnsiTheme="minorHAnsi" w:cstheme="minorHAnsi"/>
              </w:rPr>
              <w:t>Contact phone number:</w:t>
            </w:r>
          </w:p>
        </w:tc>
        <w:tc>
          <w:tcPr>
            <w:tcW w:w="7229" w:type="dxa"/>
            <w:shd w:val="clear" w:color="auto" w:fill="FFFFFF" w:themeFill="background1"/>
            <w:vAlign w:val="center"/>
          </w:tcPr>
          <w:p w14:paraId="42F34709" w14:textId="77777777" w:rsidR="00DE3A00" w:rsidRPr="0032603D" w:rsidRDefault="00DE3A00" w:rsidP="007C4B9A">
            <w:pPr>
              <w:tabs>
                <w:tab w:val="right" w:pos="9072"/>
              </w:tabs>
              <w:spacing w:before="120" w:after="120"/>
              <w:rPr>
                <w:rFonts w:asciiTheme="minorHAnsi" w:hAnsiTheme="minorHAnsi" w:cstheme="minorHAnsi"/>
                <w:b/>
              </w:rPr>
            </w:pPr>
          </w:p>
        </w:tc>
      </w:tr>
      <w:tr w:rsidR="00DE3A00" w:rsidRPr="0032603D" w14:paraId="531B9B03" w14:textId="77777777" w:rsidTr="007C4B9A">
        <w:tc>
          <w:tcPr>
            <w:tcW w:w="2978" w:type="dxa"/>
            <w:shd w:val="clear" w:color="auto" w:fill="auto"/>
            <w:vAlign w:val="center"/>
          </w:tcPr>
          <w:p w14:paraId="2E0E82CE" w14:textId="0CAEC50D" w:rsidR="00DE3A00" w:rsidRPr="0032603D" w:rsidRDefault="00DE3A00" w:rsidP="007C4B9A">
            <w:pPr>
              <w:tabs>
                <w:tab w:val="right" w:pos="9072"/>
              </w:tabs>
              <w:spacing w:before="120" w:after="120"/>
              <w:rPr>
                <w:rFonts w:asciiTheme="minorHAnsi" w:hAnsiTheme="minorHAnsi" w:cstheme="minorHAnsi"/>
              </w:rPr>
            </w:pPr>
            <w:r w:rsidRPr="0032603D">
              <w:rPr>
                <w:rFonts w:asciiTheme="minorHAnsi" w:hAnsiTheme="minorHAnsi" w:cstheme="minorHAnsi"/>
              </w:rPr>
              <w:t>Contact email</w:t>
            </w:r>
          </w:p>
        </w:tc>
        <w:tc>
          <w:tcPr>
            <w:tcW w:w="7229" w:type="dxa"/>
            <w:shd w:val="clear" w:color="auto" w:fill="FFFFFF" w:themeFill="background1"/>
            <w:vAlign w:val="center"/>
          </w:tcPr>
          <w:p w14:paraId="7DBCE7F5" w14:textId="77777777" w:rsidR="00DE3A00" w:rsidRPr="0032603D" w:rsidRDefault="00DE3A00" w:rsidP="007C4B9A">
            <w:pPr>
              <w:tabs>
                <w:tab w:val="right" w:pos="9072"/>
              </w:tabs>
              <w:spacing w:before="120" w:after="120"/>
              <w:rPr>
                <w:rFonts w:asciiTheme="minorHAnsi" w:hAnsiTheme="minorHAnsi" w:cstheme="minorHAnsi"/>
                <w:b/>
              </w:rPr>
            </w:pPr>
          </w:p>
        </w:tc>
      </w:tr>
      <w:tr w:rsidR="00DE3A00" w:rsidRPr="0032603D" w14:paraId="79829280" w14:textId="77777777" w:rsidTr="00DE3A00">
        <w:tc>
          <w:tcPr>
            <w:tcW w:w="10207" w:type="dxa"/>
            <w:gridSpan w:val="2"/>
            <w:shd w:val="clear" w:color="auto" w:fill="E2EFD9" w:themeFill="accent6" w:themeFillTint="33"/>
          </w:tcPr>
          <w:p w14:paraId="65EE1403" w14:textId="66B392B6" w:rsidR="00DE3A00" w:rsidRPr="0032603D" w:rsidRDefault="00DE1FF6" w:rsidP="007C4B9A">
            <w:pPr>
              <w:pStyle w:val="ListParagraph"/>
              <w:numPr>
                <w:ilvl w:val="0"/>
                <w:numId w:val="25"/>
              </w:numPr>
              <w:tabs>
                <w:tab w:val="right" w:pos="9072"/>
              </w:tabs>
              <w:spacing w:before="120" w:after="120"/>
              <w:contextualSpacing/>
              <w:rPr>
                <w:rFonts w:asciiTheme="minorHAnsi" w:hAnsiTheme="minorHAnsi" w:cstheme="minorHAnsi"/>
                <w:sz w:val="24"/>
                <w:szCs w:val="24"/>
              </w:rPr>
            </w:pPr>
            <w:r w:rsidRPr="0032603D">
              <w:rPr>
                <w:rFonts w:asciiTheme="minorHAnsi" w:hAnsiTheme="minorHAnsi" w:cstheme="minorHAnsi"/>
                <w:b/>
                <w:sz w:val="24"/>
                <w:szCs w:val="24"/>
              </w:rPr>
              <w:t>Summary of Issues</w:t>
            </w:r>
          </w:p>
        </w:tc>
      </w:tr>
      <w:tr w:rsidR="00DE3A00" w:rsidRPr="0032603D" w14:paraId="5ABC33FA" w14:textId="77777777" w:rsidTr="007C4B9A">
        <w:tc>
          <w:tcPr>
            <w:tcW w:w="10207" w:type="dxa"/>
            <w:gridSpan w:val="2"/>
          </w:tcPr>
          <w:p w14:paraId="33458843" w14:textId="3522D39B" w:rsidR="00DE3A00" w:rsidRPr="0032603D" w:rsidRDefault="00DE1FF6" w:rsidP="00C340CD">
            <w:pPr>
              <w:pStyle w:val="ListParagraph"/>
              <w:numPr>
                <w:ilvl w:val="0"/>
                <w:numId w:val="26"/>
              </w:numPr>
              <w:tabs>
                <w:tab w:val="right" w:pos="9072"/>
              </w:tabs>
              <w:spacing w:before="120" w:after="120"/>
              <w:ind w:left="600"/>
              <w:contextualSpacing/>
              <w:rPr>
                <w:rFonts w:asciiTheme="minorHAnsi" w:hAnsiTheme="minorHAnsi" w:cstheme="minorHAnsi"/>
              </w:rPr>
            </w:pPr>
            <w:r w:rsidRPr="0032603D">
              <w:rPr>
                <w:rFonts w:asciiTheme="minorHAnsi" w:hAnsiTheme="minorHAnsi" w:cstheme="minorHAnsi"/>
                <w:b/>
                <w:bCs/>
              </w:rPr>
              <w:t>Has there been a significant change in Health Workforce in the area?</w:t>
            </w:r>
            <w:r w:rsidRPr="0032603D">
              <w:rPr>
                <w:rFonts w:asciiTheme="minorHAnsi" w:hAnsiTheme="minorHAnsi" w:cstheme="minorHAnsi"/>
              </w:rPr>
              <w:t xml:space="preserve"> </w:t>
            </w:r>
            <w:r w:rsidR="00D4595C" w:rsidRPr="0032603D">
              <w:rPr>
                <w:rFonts w:asciiTheme="minorHAnsi" w:hAnsiTheme="minorHAnsi" w:cstheme="minorHAnsi"/>
              </w:rPr>
              <w:t xml:space="preserve"> </w:t>
            </w:r>
            <w:r w:rsidRPr="0032603D">
              <w:rPr>
                <w:rFonts w:asciiTheme="minorHAnsi" w:hAnsiTheme="minorHAnsi" w:cstheme="minorHAnsi"/>
              </w:rPr>
              <w:t xml:space="preserve">Please </w:t>
            </w:r>
            <w:r w:rsidR="00C340CD" w:rsidRPr="0032603D">
              <w:rPr>
                <w:rFonts w:asciiTheme="minorHAnsi" w:hAnsiTheme="minorHAnsi" w:cstheme="minorHAnsi"/>
              </w:rPr>
              <w:t>describe</w:t>
            </w:r>
            <w:r w:rsidRPr="0032603D">
              <w:rPr>
                <w:rFonts w:asciiTheme="minorHAnsi" w:hAnsiTheme="minorHAnsi" w:cstheme="minorHAnsi"/>
              </w:rPr>
              <w:t xml:space="preserve"> (e.g. how many doctors have left the area? Has there been an increase in demand for GP services in the area?)</w:t>
            </w:r>
            <w:r w:rsidR="00D4595C" w:rsidRPr="0032603D">
              <w:rPr>
                <w:rFonts w:asciiTheme="minorHAnsi" w:hAnsiTheme="minorHAnsi" w:cstheme="minorHAnsi"/>
              </w:rPr>
              <w:t xml:space="preserve"> </w:t>
            </w:r>
          </w:p>
          <w:p w14:paraId="7C157F19" w14:textId="5FB9CFC7" w:rsidR="00DE1FF6" w:rsidRPr="0032603D" w:rsidRDefault="00DE1FF6" w:rsidP="00DE1FF6">
            <w:pPr>
              <w:tabs>
                <w:tab w:val="right" w:pos="9072"/>
              </w:tabs>
              <w:ind w:left="238"/>
              <w:rPr>
                <w:rFonts w:asciiTheme="minorHAnsi" w:hAnsiTheme="minorHAnsi" w:cstheme="minorHAnsi"/>
              </w:rPr>
            </w:pPr>
          </w:p>
          <w:p w14:paraId="7664DC22" w14:textId="77777777" w:rsidR="00DE1FF6" w:rsidRPr="0032603D" w:rsidRDefault="00DE1FF6" w:rsidP="00DE1FF6">
            <w:pPr>
              <w:tabs>
                <w:tab w:val="right" w:pos="9072"/>
              </w:tabs>
              <w:ind w:left="238"/>
              <w:rPr>
                <w:rFonts w:asciiTheme="minorHAnsi" w:hAnsiTheme="minorHAnsi" w:cstheme="minorHAnsi"/>
              </w:rPr>
            </w:pPr>
          </w:p>
          <w:p w14:paraId="044C80E1" w14:textId="05F8DCAF" w:rsidR="00DE1FF6" w:rsidRPr="0032603D" w:rsidRDefault="00DE1FF6" w:rsidP="00DE1FF6">
            <w:pPr>
              <w:tabs>
                <w:tab w:val="right" w:pos="9072"/>
              </w:tabs>
              <w:ind w:left="238"/>
              <w:rPr>
                <w:rFonts w:asciiTheme="minorHAnsi" w:hAnsiTheme="minorHAnsi" w:cstheme="minorHAnsi"/>
              </w:rPr>
            </w:pPr>
          </w:p>
          <w:p w14:paraId="3736C7BE" w14:textId="4B999745" w:rsidR="00DE1FF6" w:rsidRPr="0032603D" w:rsidRDefault="00DE1FF6" w:rsidP="00DE1FF6">
            <w:pPr>
              <w:tabs>
                <w:tab w:val="right" w:pos="9072"/>
              </w:tabs>
              <w:ind w:left="238"/>
              <w:rPr>
                <w:rFonts w:asciiTheme="minorHAnsi" w:hAnsiTheme="minorHAnsi" w:cstheme="minorHAnsi"/>
              </w:rPr>
            </w:pPr>
          </w:p>
          <w:p w14:paraId="5E4D0456" w14:textId="4BAC4204" w:rsidR="00DE1FF6" w:rsidRPr="0032603D" w:rsidRDefault="00DE1FF6" w:rsidP="00DE1FF6">
            <w:pPr>
              <w:tabs>
                <w:tab w:val="right" w:pos="9072"/>
              </w:tabs>
              <w:ind w:left="238"/>
              <w:rPr>
                <w:rFonts w:asciiTheme="minorHAnsi" w:hAnsiTheme="minorHAnsi" w:cstheme="minorHAnsi"/>
              </w:rPr>
            </w:pPr>
          </w:p>
          <w:p w14:paraId="5F9B0FDB" w14:textId="77777777" w:rsidR="00DE3A00" w:rsidRPr="0032603D" w:rsidRDefault="00DE3A00" w:rsidP="00DE1FF6">
            <w:pPr>
              <w:tabs>
                <w:tab w:val="right" w:pos="9072"/>
              </w:tabs>
              <w:ind w:left="238"/>
              <w:rPr>
                <w:rFonts w:asciiTheme="minorHAnsi" w:hAnsiTheme="minorHAnsi" w:cstheme="minorHAnsi"/>
              </w:rPr>
            </w:pPr>
          </w:p>
        </w:tc>
      </w:tr>
      <w:tr w:rsidR="00C340CD" w:rsidRPr="0032603D" w14:paraId="5BCA6D0D" w14:textId="77777777" w:rsidTr="007C4B9A">
        <w:tc>
          <w:tcPr>
            <w:tcW w:w="10207" w:type="dxa"/>
            <w:gridSpan w:val="2"/>
          </w:tcPr>
          <w:p w14:paraId="6CBDCE81" w14:textId="1BE6BD8B" w:rsidR="00C340CD" w:rsidRPr="0032603D" w:rsidRDefault="00C340CD" w:rsidP="00C340CD">
            <w:pPr>
              <w:pStyle w:val="ListParagraph"/>
              <w:numPr>
                <w:ilvl w:val="0"/>
                <w:numId w:val="26"/>
              </w:numPr>
              <w:tabs>
                <w:tab w:val="right" w:pos="9072"/>
              </w:tabs>
              <w:spacing w:before="120" w:after="120"/>
              <w:ind w:left="600"/>
              <w:contextualSpacing/>
              <w:rPr>
                <w:rFonts w:asciiTheme="minorHAnsi" w:hAnsiTheme="minorHAnsi" w:cstheme="minorHAnsi"/>
                <w:b/>
                <w:bCs/>
              </w:rPr>
            </w:pPr>
            <w:r w:rsidRPr="0032603D">
              <w:rPr>
                <w:rFonts w:asciiTheme="minorHAnsi" w:hAnsiTheme="minorHAnsi" w:cstheme="minorHAnsi"/>
                <w:b/>
                <w:bCs/>
              </w:rPr>
              <w:t xml:space="preserve">Is the local Rural Workforce Agency in your state or territory involved? </w:t>
            </w:r>
            <w:r w:rsidRPr="0032603D">
              <w:rPr>
                <w:rFonts w:asciiTheme="minorHAnsi" w:hAnsiTheme="minorHAnsi" w:cstheme="minorHAnsi"/>
              </w:rPr>
              <w:t>What advice/support has been provided to increase the workforce?</w:t>
            </w:r>
          </w:p>
          <w:p w14:paraId="3E167080" w14:textId="77777777" w:rsidR="00C340CD" w:rsidRPr="0032603D" w:rsidRDefault="00C340CD" w:rsidP="00C340CD">
            <w:pPr>
              <w:tabs>
                <w:tab w:val="right" w:pos="9072"/>
              </w:tabs>
              <w:spacing w:before="120" w:after="120"/>
              <w:contextualSpacing/>
              <w:rPr>
                <w:rFonts w:asciiTheme="minorHAnsi" w:hAnsiTheme="minorHAnsi" w:cstheme="minorHAnsi"/>
              </w:rPr>
            </w:pPr>
          </w:p>
          <w:p w14:paraId="14CDCF37" w14:textId="77777777" w:rsidR="00C340CD" w:rsidRPr="0032603D" w:rsidRDefault="00C340CD" w:rsidP="00C340CD">
            <w:pPr>
              <w:tabs>
                <w:tab w:val="right" w:pos="9072"/>
              </w:tabs>
              <w:spacing w:before="120" w:after="120"/>
              <w:contextualSpacing/>
              <w:rPr>
                <w:rFonts w:asciiTheme="minorHAnsi" w:hAnsiTheme="minorHAnsi" w:cstheme="minorHAnsi"/>
              </w:rPr>
            </w:pPr>
          </w:p>
          <w:p w14:paraId="4709E13E" w14:textId="77777777" w:rsidR="00C340CD" w:rsidRPr="0032603D" w:rsidRDefault="00C340CD" w:rsidP="00C340CD">
            <w:pPr>
              <w:tabs>
                <w:tab w:val="right" w:pos="9072"/>
              </w:tabs>
              <w:spacing w:before="120" w:after="120"/>
              <w:contextualSpacing/>
              <w:rPr>
                <w:rFonts w:asciiTheme="minorHAnsi" w:hAnsiTheme="minorHAnsi" w:cstheme="minorHAnsi"/>
              </w:rPr>
            </w:pPr>
          </w:p>
          <w:p w14:paraId="2DC6AE2A" w14:textId="77777777" w:rsidR="00C340CD" w:rsidRPr="0032603D" w:rsidRDefault="00C340CD" w:rsidP="00C340CD">
            <w:pPr>
              <w:tabs>
                <w:tab w:val="right" w:pos="9072"/>
              </w:tabs>
              <w:spacing w:before="120" w:after="120"/>
              <w:contextualSpacing/>
              <w:rPr>
                <w:rFonts w:asciiTheme="minorHAnsi" w:hAnsiTheme="minorHAnsi" w:cstheme="minorHAnsi"/>
              </w:rPr>
            </w:pPr>
          </w:p>
          <w:p w14:paraId="6F9FAD5B" w14:textId="6112EACD" w:rsidR="00C340CD" w:rsidRPr="0032603D" w:rsidRDefault="00C340CD" w:rsidP="00C340CD">
            <w:pPr>
              <w:tabs>
                <w:tab w:val="right" w:pos="9072"/>
              </w:tabs>
              <w:spacing w:before="120" w:after="120"/>
              <w:contextualSpacing/>
              <w:rPr>
                <w:rFonts w:asciiTheme="minorHAnsi" w:hAnsiTheme="minorHAnsi" w:cstheme="minorHAnsi"/>
                <w:b/>
                <w:bCs/>
              </w:rPr>
            </w:pPr>
            <w:r w:rsidRPr="0032603D">
              <w:rPr>
                <w:rFonts w:asciiTheme="minorHAnsi" w:hAnsiTheme="minorHAnsi" w:cstheme="minorHAnsi"/>
              </w:rPr>
              <w:br/>
            </w:r>
          </w:p>
        </w:tc>
      </w:tr>
      <w:tr w:rsidR="00DE1FF6" w:rsidRPr="0032603D" w14:paraId="74C92B53" w14:textId="77777777" w:rsidTr="007C4B9A">
        <w:tc>
          <w:tcPr>
            <w:tcW w:w="10207" w:type="dxa"/>
            <w:gridSpan w:val="2"/>
          </w:tcPr>
          <w:p w14:paraId="40754B14" w14:textId="7C2D19B2" w:rsidR="00DE1FF6" w:rsidRPr="0032603D" w:rsidRDefault="00DE1FF6" w:rsidP="00DE1FF6">
            <w:pPr>
              <w:pStyle w:val="ListParagraph"/>
              <w:numPr>
                <w:ilvl w:val="0"/>
                <w:numId w:val="26"/>
              </w:numPr>
              <w:tabs>
                <w:tab w:val="right" w:pos="9072"/>
              </w:tabs>
              <w:spacing w:before="120" w:after="120"/>
              <w:ind w:left="600"/>
              <w:contextualSpacing/>
              <w:rPr>
                <w:rFonts w:asciiTheme="minorHAnsi" w:hAnsiTheme="minorHAnsi" w:cstheme="minorHAnsi"/>
              </w:rPr>
            </w:pPr>
            <w:r w:rsidRPr="0032603D">
              <w:rPr>
                <w:rFonts w:asciiTheme="minorHAnsi" w:hAnsiTheme="minorHAnsi" w:cstheme="minorHAnsi"/>
                <w:b/>
                <w:bCs/>
              </w:rPr>
              <w:t>Has there been a significant change to the patient demographics</w:t>
            </w:r>
            <w:r w:rsidR="00C340CD" w:rsidRPr="0032603D">
              <w:rPr>
                <w:rFonts w:asciiTheme="minorHAnsi" w:hAnsiTheme="minorHAnsi" w:cstheme="minorHAnsi"/>
                <w:b/>
                <w:bCs/>
              </w:rPr>
              <w:t xml:space="preserve"> or access to services</w:t>
            </w:r>
            <w:r w:rsidRPr="0032603D">
              <w:rPr>
                <w:rFonts w:asciiTheme="minorHAnsi" w:hAnsiTheme="minorHAnsi" w:cstheme="minorHAnsi"/>
                <w:b/>
                <w:bCs/>
              </w:rPr>
              <w:t xml:space="preserve"> in the area?</w:t>
            </w:r>
            <w:r w:rsidRPr="0032603D">
              <w:rPr>
                <w:rFonts w:asciiTheme="minorHAnsi" w:hAnsiTheme="minorHAnsi" w:cstheme="minorHAnsi"/>
              </w:rPr>
              <w:t xml:space="preserve"> </w:t>
            </w:r>
            <w:r w:rsidRPr="0032603D">
              <w:rPr>
                <w:rFonts w:asciiTheme="minorHAnsi" w:hAnsiTheme="minorHAnsi" w:cstheme="minorHAnsi"/>
              </w:rPr>
              <w:br/>
              <w:t xml:space="preserve">Please </w:t>
            </w:r>
            <w:r w:rsidR="00C340CD" w:rsidRPr="0032603D">
              <w:rPr>
                <w:rFonts w:asciiTheme="minorHAnsi" w:hAnsiTheme="minorHAnsi" w:cstheme="minorHAnsi"/>
              </w:rPr>
              <w:t>describe</w:t>
            </w:r>
          </w:p>
          <w:p w14:paraId="7754FFCE" w14:textId="77777777" w:rsidR="00DE1FF6" w:rsidRPr="0032603D" w:rsidRDefault="00DE1FF6" w:rsidP="00DE1FF6">
            <w:pPr>
              <w:tabs>
                <w:tab w:val="right" w:pos="9072"/>
              </w:tabs>
              <w:ind w:left="238"/>
              <w:rPr>
                <w:rFonts w:asciiTheme="minorHAnsi" w:hAnsiTheme="minorHAnsi" w:cstheme="minorHAnsi"/>
              </w:rPr>
            </w:pPr>
          </w:p>
          <w:p w14:paraId="12E66D83" w14:textId="77777777" w:rsidR="00DE1FF6" w:rsidRPr="0032603D" w:rsidRDefault="00DE1FF6" w:rsidP="00DE1FF6">
            <w:pPr>
              <w:tabs>
                <w:tab w:val="right" w:pos="9072"/>
              </w:tabs>
              <w:ind w:left="238"/>
              <w:rPr>
                <w:rFonts w:asciiTheme="minorHAnsi" w:hAnsiTheme="minorHAnsi" w:cstheme="minorHAnsi"/>
              </w:rPr>
            </w:pPr>
          </w:p>
          <w:p w14:paraId="2D03EED1" w14:textId="1A3AEB45" w:rsidR="00DE1FF6" w:rsidRPr="0032603D" w:rsidRDefault="00DE1FF6" w:rsidP="00DE1FF6">
            <w:pPr>
              <w:tabs>
                <w:tab w:val="right" w:pos="9072"/>
              </w:tabs>
              <w:ind w:left="238"/>
              <w:rPr>
                <w:rFonts w:asciiTheme="minorHAnsi" w:hAnsiTheme="minorHAnsi" w:cstheme="minorHAnsi"/>
              </w:rPr>
            </w:pPr>
          </w:p>
          <w:p w14:paraId="616073E1" w14:textId="4C4A7952" w:rsidR="00DE1FF6" w:rsidRPr="0032603D" w:rsidRDefault="00DE1FF6" w:rsidP="00DE1FF6">
            <w:pPr>
              <w:tabs>
                <w:tab w:val="right" w:pos="9072"/>
              </w:tabs>
              <w:ind w:left="238"/>
              <w:rPr>
                <w:rFonts w:asciiTheme="minorHAnsi" w:hAnsiTheme="minorHAnsi" w:cstheme="minorHAnsi"/>
              </w:rPr>
            </w:pPr>
          </w:p>
          <w:p w14:paraId="601D1EEC" w14:textId="77777777" w:rsidR="00DE1FF6" w:rsidRPr="0032603D" w:rsidRDefault="00DE1FF6" w:rsidP="00DE1FF6">
            <w:pPr>
              <w:tabs>
                <w:tab w:val="right" w:pos="9072"/>
              </w:tabs>
              <w:ind w:left="238"/>
              <w:rPr>
                <w:rFonts w:asciiTheme="minorHAnsi" w:hAnsiTheme="minorHAnsi" w:cstheme="minorHAnsi"/>
              </w:rPr>
            </w:pPr>
          </w:p>
          <w:p w14:paraId="0AED928F" w14:textId="77777777" w:rsidR="00DE1FF6" w:rsidRPr="0032603D" w:rsidRDefault="00DE1FF6" w:rsidP="00DE1FF6">
            <w:pPr>
              <w:tabs>
                <w:tab w:val="right" w:pos="9072"/>
              </w:tabs>
              <w:ind w:left="238"/>
              <w:rPr>
                <w:rFonts w:asciiTheme="minorHAnsi" w:hAnsiTheme="minorHAnsi" w:cstheme="minorHAnsi"/>
              </w:rPr>
            </w:pPr>
          </w:p>
          <w:p w14:paraId="1EF33F1E" w14:textId="77777777" w:rsidR="00DE1FF6" w:rsidRPr="0032603D" w:rsidRDefault="00DE1FF6" w:rsidP="00DE1FF6">
            <w:pPr>
              <w:tabs>
                <w:tab w:val="right" w:pos="9072"/>
              </w:tabs>
              <w:ind w:left="238"/>
              <w:rPr>
                <w:rFonts w:asciiTheme="minorHAnsi" w:hAnsiTheme="minorHAnsi" w:cstheme="minorHAnsi"/>
              </w:rPr>
            </w:pPr>
          </w:p>
        </w:tc>
      </w:tr>
    </w:tbl>
    <w:p w14:paraId="5000CCB5" w14:textId="49BA25B4" w:rsidR="00D4595C" w:rsidRPr="0032603D" w:rsidRDefault="00D4595C" w:rsidP="00DE1FF6">
      <w:pPr>
        <w:tabs>
          <w:tab w:val="right" w:pos="9072"/>
        </w:tabs>
        <w:spacing w:after="0" w:line="240" w:lineRule="auto"/>
        <w:rPr>
          <w:rFonts w:asciiTheme="minorHAnsi" w:hAnsiTheme="minorHAnsi" w:cstheme="minorHAnsi"/>
        </w:rPr>
      </w:pPr>
    </w:p>
    <w:p w14:paraId="05453E17" w14:textId="4C6BA7B6" w:rsidR="00D4595C" w:rsidRPr="0032603D" w:rsidRDefault="00D4595C" w:rsidP="00DE1FF6">
      <w:pPr>
        <w:tabs>
          <w:tab w:val="right" w:pos="9072"/>
        </w:tabs>
        <w:spacing w:after="0" w:line="240" w:lineRule="auto"/>
        <w:rPr>
          <w:rFonts w:asciiTheme="minorHAnsi" w:hAnsiTheme="minorHAnsi" w:cstheme="minorHAnsi"/>
        </w:rPr>
      </w:pPr>
    </w:p>
    <w:p w14:paraId="590DC32A" w14:textId="0004F821" w:rsidR="00D4595C" w:rsidRPr="0032603D" w:rsidRDefault="00D4595C" w:rsidP="00DE1FF6">
      <w:pPr>
        <w:tabs>
          <w:tab w:val="right" w:pos="9072"/>
        </w:tabs>
        <w:spacing w:after="0" w:line="240" w:lineRule="auto"/>
        <w:rPr>
          <w:rFonts w:asciiTheme="minorHAnsi" w:hAnsiTheme="minorHAnsi" w:cstheme="minorHAnsi"/>
        </w:rPr>
      </w:pPr>
    </w:p>
    <w:p w14:paraId="59AFC39B" w14:textId="46F0054D" w:rsidR="00D4595C" w:rsidRPr="0032603D" w:rsidRDefault="00D4595C" w:rsidP="00DE1FF6">
      <w:pPr>
        <w:tabs>
          <w:tab w:val="right" w:pos="9072"/>
        </w:tabs>
        <w:spacing w:after="0" w:line="240" w:lineRule="auto"/>
        <w:rPr>
          <w:rFonts w:asciiTheme="minorHAnsi" w:hAnsiTheme="minorHAnsi" w:cstheme="minorHAnsi"/>
        </w:rPr>
      </w:pPr>
    </w:p>
    <w:p w14:paraId="01082335" w14:textId="303B5FA1" w:rsidR="00D4595C" w:rsidRPr="0032603D" w:rsidRDefault="00D4595C" w:rsidP="00DE1FF6">
      <w:pPr>
        <w:tabs>
          <w:tab w:val="right" w:pos="9072"/>
        </w:tabs>
        <w:spacing w:after="0" w:line="240" w:lineRule="auto"/>
        <w:rPr>
          <w:rFonts w:asciiTheme="minorHAnsi" w:hAnsiTheme="minorHAnsi" w:cstheme="minorHAnsi"/>
        </w:rPr>
      </w:pPr>
    </w:p>
    <w:p w14:paraId="7907189F" w14:textId="69B2808F" w:rsidR="00DE3A00" w:rsidRPr="0032603D" w:rsidRDefault="00D4595C" w:rsidP="000F6369">
      <w:pPr>
        <w:pStyle w:val="ListParagraph"/>
        <w:numPr>
          <w:ilvl w:val="0"/>
          <w:numId w:val="29"/>
        </w:numPr>
        <w:tabs>
          <w:tab w:val="right" w:pos="9072"/>
        </w:tabs>
        <w:jc w:val="center"/>
        <w:rPr>
          <w:rFonts w:asciiTheme="minorHAnsi" w:hAnsiTheme="minorHAnsi" w:cstheme="minorHAnsi"/>
          <w:b/>
          <w:sz w:val="28"/>
        </w:rPr>
      </w:pPr>
      <w:r w:rsidRPr="0032603D">
        <w:rPr>
          <w:rFonts w:asciiTheme="minorHAnsi" w:hAnsiTheme="minorHAnsi" w:cstheme="minorHAnsi"/>
          <w:b/>
          <w:sz w:val="28"/>
        </w:rPr>
        <w:lastRenderedPageBreak/>
        <w:t xml:space="preserve">Submission </w:t>
      </w:r>
      <w:r w:rsidR="00DE3A00" w:rsidRPr="0032603D">
        <w:rPr>
          <w:rFonts w:asciiTheme="minorHAnsi" w:hAnsiTheme="minorHAnsi" w:cstheme="minorHAnsi"/>
          <w:b/>
          <w:sz w:val="28"/>
        </w:rPr>
        <w:t xml:space="preserve">for Exceptional Circumstances </w:t>
      </w:r>
      <w:r w:rsidR="00C340CD" w:rsidRPr="0032603D">
        <w:rPr>
          <w:rFonts w:asciiTheme="minorHAnsi" w:hAnsiTheme="minorHAnsi" w:cstheme="minorHAnsi"/>
          <w:b/>
          <w:sz w:val="28"/>
        </w:rPr>
        <w:t>Assessment</w:t>
      </w:r>
      <w:r w:rsidR="00DE3A00" w:rsidRPr="0032603D">
        <w:rPr>
          <w:rFonts w:asciiTheme="minorHAnsi" w:hAnsiTheme="minorHAnsi" w:cstheme="minorHAnsi"/>
          <w:b/>
          <w:sz w:val="28"/>
        </w:rPr>
        <w:t xml:space="preserve"> of </w:t>
      </w:r>
      <w:r w:rsidR="00DE3A00" w:rsidRPr="0032603D">
        <w:rPr>
          <w:rFonts w:asciiTheme="minorHAnsi" w:hAnsiTheme="minorHAnsi" w:cstheme="minorHAnsi"/>
          <w:b/>
          <w:sz w:val="28"/>
        </w:rPr>
        <w:br/>
      </w:r>
      <w:r w:rsidR="00C340CD" w:rsidRPr="0032603D">
        <w:rPr>
          <w:rFonts w:asciiTheme="minorHAnsi" w:hAnsiTheme="minorHAnsi" w:cstheme="minorHAnsi"/>
          <w:b/>
          <w:sz w:val="28"/>
        </w:rPr>
        <w:t>non-</w:t>
      </w:r>
      <w:r w:rsidR="00DE3A00" w:rsidRPr="0032603D">
        <w:rPr>
          <w:rFonts w:asciiTheme="minorHAnsi" w:hAnsiTheme="minorHAnsi" w:cstheme="minorHAnsi"/>
          <w:b/>
          <w:sz w:val="28"/>
        </w:rPr>
        <w:t xml:space="preserve">Distribution Priority Area (DPA) </w:t>
      </w:r>
      <w:r w:rsidR="00C340CD" w:rsidRPr="0032603D">
        <w:rPr>
          <w:rFonts w:asciiTheme="minorHAnsi" w:hAnsiTheme="minorHAnsi" w:cstheme="minorHAnsi"/>
          <w:b/>
          <w:sz w:val="28"/>
        </w:rPr>
        <w:t>status</w:t>
      </w:r>
    </w:p>
    <w:p w14:paraId="1A339ECB" w14:textId="77777777" w:rsidR="002346EF" w:rsidRPr="0032603D" w:rsidRDefault="002346EF" w:rsidP="00DE3A00">
      <w:pPr>
        <w:tabs>
          <w:tab w:val="right" w:pos="9072"/>
        </w:tabs>
        <w:spacing w:after="0" w:line="240" w:lineRule="auto"/>
        <w:jc w:val="center"/>
        <w:rPr>
          <w:rFonts w:asciiTheme="minorHAnsi" w:hAnsiTheme="minorHAnsi" w:cstheme="minorHAnsi"/>
          <w:i/>
        </w:rPr>
      </w:pPr>
    </w:p>
    <w:p w14:paraId="70B4AB4F" w14:textId="77777777" w:rsidR="002346EF" w:rsidRPr="0032603D" w:rsidRDefault="002346EF" w:rsidP="00DE3A00">
      <w:pPr>
        <w:tabs>
          <w:tab w:val="right" w:pos="9072"/>
        </w:tabs>
        <w:spacing w:after="0" w:line="240" w:lineRule="auto"/>
        <w:jc w:val="center"/>
        <w:rPr>
          <w:rFonts w:asciiTheme="minorHAnsi" w:hAnsiTheme="minorHAnsi" w:cstheme="minorHAnsi"/>
          <w:i/>
        </w:rPr>
      </w:pPr>
    </w:p>
    <w:p w14:paraId="20487A5C" w14:textId="495F866C" w:rsidR="00DE3A00" w:rsidRPr="0032603D" w:rsidRDefault="00DE3A00" w:rsidP="00DE3A00">
      <w:pPr>
        <w:tabs>
          <w:tab w:val="right" w:pos="9072"/>
        </w:tabs>
        <w:spacing w:after="0" w:line="240" w:lineRule="auto"/>
        <w:jc w:val="center"/>
        <w:rPr>
          <w:rFonts w:asciiTheme="minorHAnsi" w:hAnsiTheme="minorHAnsi" w:cstheme="minorHAnsi"/>
          <w:i/>
        </w:rPr>
      </w:pPr>
      <w:r w:rsidRPr="0032603D">
        <w:rPr>
          <w:rFonts w:asciiTheme="minorHAnsi" w:hAnsiTheme="minorHAnsi" w:cstheme="minorHAnsi"/>
          <w:i/>
        </w:rPr>
        <w:t>This form is to be completed by a Rural Workforce Agency.</w:t>
      </w:r>
    </w:p>
    <w:p w14:paraId="178AD2CC" w14:textId="023E4314" w:rsidR="00DE3A00" w:rsidRPr="0032603D" w:rsidRDefault="00DE3A00" w:rsidP="00C340CD">
      <w:pPr>
        <w:tabs>
          <w:tab w:val="right" w:pos="9072"/>
        </w:tabs>
        <w:spacing w:after="0" w:line="240" w:lineRule="auto"/>
        <w:rPr>
          <w:rFonts w:asciiTheme="minorHAnsi" w:hAnsiTheme="minorHAnsi" w:cstheme="minorHAnsi"/>
        </w:rPr>
      </w:pPr>
      <w:r w:rsidRPr="0032603D">
        <w:rPr>
          <w:rFonts w:asciiTheme="minorHAnsi" w:hAnsiTheme="minorHAnsi" w:cstheme="minorHAnsi"/>
        </w:rPr>
        <w:t xml:space="preserve">Please email this form and any supporting </w:t>
      </w:r>
      <w:r w:rsidR="00C340CD" w:rsidRPr="0032603D">
        <w:rPr>
          <w:rFonts w:asciiTheme="minorHAnsi" w:hAnsiTheme="minorHAnsi" w:cstheme="minorHAnsi"/>
        </w:rPr>
        <w:t xml:space="preserve">information to </w:t>
      </w:r>
      <w:hyperlink r:id="rId11" w:history="1">
        <w:r w:rsidR="00C340CD" w:rsidRPr="0032603D">
          <w:rPr>
            <w:rStyle w:val="Hyperlink"/>
            <w:rFonts w:asciiTheme="minorHAnsi" w:hAnsiTheme="minorHAnsi" w:cstheme="minorHAnsi"/>
          </w:rPr>
          <w:t>rural.distribution@health.gov.au</w:t>
        </w:r>
      </w:hyperlink>
      <w:r w:rsidRPr="0032603D">
        <w:rPr>
          <w:rStyle w:val="Hyperlink"/>
          <w:rFonts w:asciiTheme="minorHAnsi" w:hAnsiTheme="minorHAnsi" w:cstheme="minorHAnsi"/>
        </w:rPr>
        <w:t>.</w:t>
      </w:r>
    </w:p>
    <w:p w14:paraId="43C59880" w14:textId="77777777" w:rsidR="00DE3A00" w:rsidRPr="0032603D" w:rsidRDefault="00DE3A00" w:rsidP="00DE3A00">
      <w:pPr>
        <w:tabs>
          <w:tab w:val="right" w:pos="9072"/>
        </w:tabs>
        <w:spacing w:after="0" w:line="240" w:lineRule="auto"/>
        <w:rPr>
          <w:rFonts w:asciiTheme="minorHAnsi" w:hAnsiTheme="minorHAnsi" w:cstheme="minorHAnsi"/>
        </w:rPr>
      </w:pPr>
    </w:p>
    <w:tbl>
      <w:tblPr>
        <w:tblStyle w:val="TableGridLight"/>
        <w:tblW w:w="10207" w:type="dxa"/>
        <w:tblInd w:w="-289" w:type="dxa"/>
        <w:tblLook w:val="04A0" w:firstRow="1" w:lastRow="0" w:firstColumn="1" w:lastColumn="0" w:noHBand="0" w:noVBand="1"/>
      </w:tblPr>
      <w:tblGrid>
        <w:gridCol w:w="2978"/>
        <w:gridCol w:w="4252"/>
        <w:gridCol w:w="2977"/>
      </w:tblGrid>
      <w:tr w:rsidR="00DE3A00" w:rsidRPr="0032603D" w14:paraId="6A5181A8" w14:textId="77777777" w:rsidTr="007C4B9A">
        <w:tc>
          <w:tcPr>
            <w:tcW w:w="2978" w:type="dxa"/>
            <w:shd w:val="clear" w:color="auto" w:fill="D9E2F3" w:themeFill="accent1" w:themeFillTint="33"/>
            <w:vAlign w:val="center"/>
          </w:tcPr>
          <w:p w14:paraId="0E784FC7" w14:textId="593CF3FA" w:rsidR="00DE3A00" w:rsidRPr="0032603D" w:rsidRDefault="00DE3A00" w:rsidP="007C4B9A">
            <w:pPr>
              <w:tabs>
                <w:tab w:val="right" w:pos="9072"/>
              </w:tabs>
              <w:spacing w:before="120" w:after="120"/>
              <w:rPr>
                <w:rFonts w:asciiTheme="minorHAnsi" w:hAnsiTheme="minorHAnsi" w:cstheme="minorHAnsi"/>
                <w:b/>
                <w:sz w:val="24"/>
                <w:szCs w:val="24"/>
              </w:rPr>
            </w:pPr>
            <w:r w:rsidRPr="0032603D">
              <w:rPr>
                <w:rFonts w:asciiTheme="minorHAnsi" w:hAnsiTheme="minorHAnsi" w:cstheme="minorHAnsi"/>
                <w:b/>
                <w:sz w:val="24"/>
                <w:szCs w:val="24"/>
              </w:rPr>
              <w:t>Date Application</w:t>
            </w:r>
            <w:r w:rsidR="00C340CD" w:rsidRPr="0032603D">
              <w:rPr>
                <w:rFonts w:asciiTheme="minorHAnsi" w:hAnsiTheme="minorHAnsi" w:cstheme="minorHAnsi"/>
                <w:b/>
                <w:sz w:val="24"/>
                <w:szCs w:val="24"/>
              </w:rPr>
              <w:t xml:space="preserve"> submitted</w:t>
            </w:r>
            <w:r w:rsidRPr="0032603D">
              <w:rPr>
                <w:rFonts w:asciiTheme="minorHAnsi" w:hAnsiTheme="minorHAnsi" w:cstheme="minorHAnsi"/>
                <w:b/>
                <w:sz w:val="24"/>
                <w:szCs w:val="24"/>
              </w:rPr>
              <w:t>:</w:t>
            </w:r>
          </w:p>
        </w:tc>
        <w:tc>
          <w:tcPr>
            <w:tcW w:w="7229" w:type="dxa"/>
            <w:gridSpan w:val="2"/>
            <w:shd w:val="clear" w:color="auto" w:fill="FFFFFF" w:themeFill="background1"/>
            <w:vAlign w:val="center"/>
          </w:tcPr>
          <w:p w14:paraId="389940A3" w14:textId="77777777" w:rsidR="00DE3A00" w:rsidRPr="0032603D" w:rsidRDefault="00DE3A00" w:rsidP="007C4B9A">
            <w:pPr>
              <w:tabs>
                <w:tab w:val="right" w:pos="9072"/>
              </w:tabs>
              <w:spacing w:before="120" w:after="120"/>
              <w:rPr>
                <w:rFonts w:asciiTheme="minorHAnsi" w:hAnsiTheme="minorHAnsi" w:cstheme="minorHAnsi"/>
                <w:b/>
                <w:sz w:val="24"/>
                <w:szCs w:val="24"/>
              </w:rPr>
            </w:pPr>
          </w:p>
        </w:tc>
      </w:tr>
      <w:tr w:rsidR="00DE3A00" w:rsidRPr="0032603D" w14:paraId="063124BE" w14:textId="77777777" w:rsidTr="007C4B9A">
        <w:tc>
          <w:tcPr>
            <w:tcW w:w="10207" w:type="dxa"/>
            <w:gridSpan w:val="3"/>
            <w:shd w:val="clear" w:color="auto" w:fill="D9E2F3" w:themeFill="accent1" w:themeFillTint="33"/>
            <w:vAlign w:val="center"/>
          </w:tcPr>
          <w:p w14:paraId="53E7FF11" w14:textId="2D7C2434" w:rsidR="00DE3A00" w:rsidRPr="0032603D" w:rsidRDefault="00C340CD" w:rsidP="00DE3A00">
            <w:pPr>
              <w:pStyle w:val="ListParagraph"/>
              <w:numPr>
                <w:ilvl w:val="0"/>
                <w:numId w:val="27"/>
              </w:numPr>
              <w:tabs>
                <w:tab w:val="right" w:pos="9072"/>
              </w:tabs>
              <w:spacing w:before="120" w:after="120"/>
              <w:contextualSpacing/>
              <w:rPr>
                <w:rFonts w:asciiTheme="minorHAnsi" w:hAnsiTheme="minorHAnsi" w:cstheme="minorHAnsi"/>
                <w:b/>
                <w:sz w:val="24"/>
                <w:szCs w:val="24"/>
              </w:rPr>
            </w:pPr>
            <w:r w:rsidRPr="0032603D">
              <w:rPr>
                <w:rFonts w:asciiTheme="minorHAnsi" w:hAnsiTheme="minorHAnsi" w:cstheme="minorHAnsi"/>
                <w:b/>
                <w:sz w:val="24"/>
                <w:szCs w:val="24"/>
              </w:rPr>
              <w:t>RWA support</w:t>
            </w:r>
          </w:p>
        </w:tc>
      </w:tr>
      <w:tr w:rsidR="00DE3A00" w:rsidRPr="0032603D" w14:paraId="26C573B4" w14:textId="77777777" w:rsidTr="007C4B9A">
        <w:tc>
          <w:tcPr>
            <w:tcW w:w="2978" w:type="dxa"/>
            <w:shd w:val="clear" w:color="auto" w:fill="auto"/>
            <w:vAlign w:val="center"/>
          </w:tcPr>
          <w:p w14:paraId="265B4047" w14:textId="77777777" w:rsidR="00DE3A00" w:rsidRPr="0032603D" w:rsidRDefault="00DE3A00" w:rsidP="007C4B9A">
            <w:pPr>
              <w:tabs>
                <w:tab w:val="right" w:pos="9072"/>
              </w:tabs>
              <w:spacing w:before="120" w:after="120"/>
              <w:rPr>
                <w:rFonts w:asciiTheme="minorHAnsi" w:hAnsiTheme="minorHAnsi" w:cstheme="minorHAnsi"/>
                <w:bCs/>
              </w:rPr>
            </w:pPr>
            <w:r w:rsidRPr="0032603D">
              <w:rPr>
                <w:rFonts w:asciiTheme="minorHAnsi" w:hAnsiTheme="minorHAnsi" w:cstheme="minorHAnsi"/>
              </w:rPr>
              <w:t>N</w:t>
            </w:r>
            <w:r w:rsidRPr="0032603D">
              <w:rPr>
                <w:rFonts w:asciiTheme="minorHAnsi" w:hAnsiTheme="minorHAnsi" w:cstheme="minorHAnsi"/>
                <w:sz w:val="22"/>
              </w:rPr>
              <w:t>ame of RWA</w:t>
            </w:r>
            <w:r w:rsidRPr="0032603D">
              <w:rPr>
                <w:rFonts w:asciiTheme="minorHAnsi" w:hAnsiTheme="minorHAnsi" w:cstheme="minorHAnsi"/>
              </w:rPr>
              <w:t xml:space="preserve"> / </w:t>
            </w:r>
            <w:r w:rsidRPr="0032603D">
              <w:rPr>
                <w:rFonts w:asciiTheme="minorHAnsi" w:hAnsiTheme="minorHAnsi" w:cstheme="minorHAnsi"/>
                <w:sz w:val="22"/>
              </w:rPr>
              <w:t>PHN</w:t>
            </w:r>
            <w:r w:rsidRPr="0032603D">
              <w:rPr>
                <w:rFonts w:asciiTheme="minorHAnsi" w:hAnsiTheme="minorHAnsi" w:cstheme="minorHAnsi"/>
              </w:rPr>
              <w:t>:</w:t>
            </w:r>
          </w:p>
        </w:tc>
        <w:tc>
          <w:tcPr>
            <w:tcW w:w="7229" w:type="dxa"/>
            <w:gridSpan w:val="2"/>
            <w:shd w:val="clear" w:color="auto" w:fill="FFFFFF" w:themeFill="background1"/>
            <w:vAlign w:val="center"/>
          </w:tcPr>
          <w:p w14:paraId="15BDA090" w14:textId="77777777" w:rsidR="00DE3A00" w:rsidRPr="0032603D" w:rsidRDefault="00DE3A00" w:rsidP="007C4B9A">
            <w:pPr>
              <w:tabs>
                <w:tab w:val="right" w:pos="9072"/>
              </w:tabs>
              <w:spacing w:before="120" w:after="120"/>
              <w:rPr>
                <w:rFonts w:asciiTheme="minorHAnsi" w:hAnsiTheme="minorHAnsi" w:cstheme="minorHAnsi"/>
                <w:b/>
              </w:rPr>
            </w:pPr>
          </w:p>
        </w:tc>
      </w:tr>
      <w:tr w:rsidR="00DE3A00" w:rsidRPr="0032603D" w14:paraId="6101E2C9" w14:textId="77777777" w:rsidTr="007C4B9A">
        <w:tc>
          <w:tcPr>
            <w:tcW w:w="2978" w:type="dxa"/>
            <w:shd w:val="clear" w:color="auto" w:fill="auto"/>
            <w:vAlign w:val="center"/>
          </w:tcPr>
          <w:p w14:paraId="7FF48D7D" w14:textId="77777777" w:rsidR="00DE3A00" w:rsidRPr="0032603D" w:rsidRDefault="00DE3A00" w:rsidP="007C4B9A">
            <w:pPr>
              <w:tabs>
                <w:tab w:val="right" w:pos="9072"/>
              </w:tabs>
              <w:spacing w:before="120" w:after="120"/>
              <w:rPr>
                <w:rFonts w:asciiTheme="minorHAnsi" w:hAnsiTheme="minorHAnsi" w:cstheme="minorHAnsi"/>
              </w:rPr>
            </w:pPr>
            <w:r w:rsidRPr="0032603D">
              <w:rPr>
                <w:rFonts w:asciiTheme="minorHAnsi" w:hAnsiTheme="minorHAnsi" w:cstheme="minorHAnsi"/>
              </w:rPr>
              <w:t>RWA / PHN Contact name:</w:t>
            </w:r>
          </w:p>
        </w:tc>
        <w:tc>
          <w:tcPr>
            <w:tcW w:w="7229" w:type="dxa"/>
            <w:gridSpan w:val="2"/>
            <w:shd w:val="clear" w:color="auto" w:fill="FFFFFF" w:themeFill="background1"/>
            <w:vAlign w:val="center"/>
          </w:tcPr>
          <w:p w14:paraId="63E4F117" w14:textId="77777777" w:rsidR="00DE3A00" w:rsidRPr="0032603D" w:rsidRDefault="00DE3A00" w:rsidP="007C4B9A">
            <w:pPr>
              <w:tabs>
                <w:tab w:val="right" w:pos="9072"/>
              </w:tabs>
              <w:spacing w:before="120" w:after="120"/>
              <w:rPr>
                <w:rFonts w:asciiTheme="minorHAnsi" w:hAnsiTheme="minorHAnsi" w:cstheme="minorHAnsi"/>
                <w:b/>
              </w:rPr>
            </w:pPr>
          </w:p>
        </w:tc>
      </w:tr>
      <w:tr w:rsidR="00DE3A00" w:rsidRPr="0032603D" w14:paraId="2F43A388" w14:textId="77777777" w:rsidTr="007C4B9A">
        <w:tc>
          <w:tcPr>
            <w:tcW w:w="2978" w:type="dxa"/>
            <w:shd w:val="clear" w:color="auto" w:fill="auto"/>
            <w:vAlign w:val="center"/>
          </w:tcPr>
          <w:p w14:paraId="20661449" w14:textId="77777777" w:rsidR="00DE3A00" w:rsidRPr="0032603D" w:rsidRDefault="00DE3A00" w:rsidP="007C4B9A">
            <w:pPr>
              <w:tabs>
                <w:tab w:val="right" w:pos="9072"/>
              </w:tabs>
              <w:spacing w:before="120" w:after="120"/>
              <w:rPr>
                <w:rFonts w:asciiTheme="minorHAnsi" w:hAnsiTheme="minorHAnsi" w:cstheme="minorHAnsi"/>
              </w:rPr>
            </w:pPr>
            <w:r w:rsidRPr="0032603D">
              <w:rPr>
                <w:rFonts w:asciiTheme="minorHAnsi" w:hAnsiTheme="minorHAnsi" w:cstheme="minorHAnsi"/>
              </w:rPr>
              <w:t>RWA / PHN Contact phone number:</w:t>
            </w:r>
          </w:p>
        </w:tc>
        <w:tc>
          <w:tcPr>
            <w:tcW w:w="7229" w:type="dxa"/>
            <w:gridSpan w:val="2"/>
            <w:shd w:val="clear" w:color="auto" w:fill="FFFFFF" w:themeFill="background1"/>
            <w:vAlign w:val="center"/>
          </w:tcPr>
          <w:p w14:paraId="0724F124" w14:textId="77777777" w:rsidR="00DE3A00" w:rsidRPr="0032603D" w:rsidRDefault="00DE3A00" w:rsidP="007C4B9A">
            <w:pPr>
              <w:tabs>
                <w:tab w:val="right" w:pos="9072"/>
              </w:tabs>
              <w:spacing w:before="120" w:after="120"/>
              <w:rPr>
                <w:rFonts w:asciiTheme="minorHAnsi" w:hAnsiTheme="minorHAnsi" w:cstheme="minorHAnsi"/>
                <w:b/>
              </w:rPr>
            </w:pPr>
          </w:p>
        </w:tc>
      </w:tr>
      <w:tr w:rsidR="00DE3A00" w:rsidRPr="0032603D" w14:paraId="3CDF230A" w14:textId="77777777" w:rsidTr="007C4B9A">
        <w:tc>
          <w:tcPr>
            <w:tcW w:w="2978" w:type="dxa"/>
            <w:shd w:val="clear" w:color="auto" w:fill="auto"/>
            <w:vAlign w:val="center"/>
          </w:tcPr>
          <w:p w14:paraId="32256E51" w14:textId="5B31A71A" w:rsidR="00DE3A00" w:rsidRPr="0032603D" w:rsidRDefault="00DE3A00" w:rsidP="007C4B9A">
            <w:pPr>
              <w:tabs>
                <w:tab w:val="right" w:pos="9072"/>
              </w:tabs>
              <w:spacing w:before="120" w:after="120"/>
              <w:rPr>
                <w:rFonts w:asciiTheme="minorHAnsi" w:hAnsiTheme="minorHAnsi" w:cstheme="minorHAnsi"/>
              </w:rPr>
            </w:pPr>
            <w:r w:rsidRPr="0032603D">
              <w:rPr>
                <w:rFonts w:asciiTheme="minorHAnsi" w:hAnsiTheme="minorHAnsi" w:cstheme="minorHAnsi"/>
              </w:rPr>
              <w:t>RWA / PHN email:</w:t>
            </w:r>
          </w:p>
        </w:tc>
        <w:tc>
          <w:tcPr>
            <w:tcW w:w="7229" w:type="dxa"/>
            <w:gridSpan w:val="2"/>
            <w:shd w:val="clear" w:color="auto" w:fill="FFFFFF" w:themeFill="background1"/>
            <w:vAlign w:val="center"/>
          </w:tcPr>
          <w:p w14:paraId="6105F6EF" w14:textId="77777777" w:rsidR="00DE3A00" w:rsidRPr="0032603D" w:rsidRDefault="00DE3A00" w:rsidP="007C4B9A">
            <w:pPr>
              <w:tabs>
                <w:tab w:val="right" w:pos="9072"/>
              </w:tabs>
              <w:spacing w:before="120" w:after="120"/>
              <w:rPr>
                <w:rFonts w:asciiTheme="minorHAnsi" w:hAnsiTheme="minorHAnsi" w:cstheme="minorHAnsi"/>
                <w:b/>
              </w:rPr>
            </w:pPr>
          </w:p>
        </w:tc>
      </w:tr>
      <w:tr w:rsidR="00DE3A00" w:rsidRPr="0032603D" w14:paraId="5ED3F1E6" w14:textId="77777777" w:rsidTr="007C4B9A">
        <w:tc>
          <w:tcPr>
            <w:tcW w:w="2978" w:type="dxa"/>
            <w:shd w:val="clear" w:color="auto" w:fill="auto"/>
            <w:vAlign w:val="center"/>
          </w:tcPr>
          <w:p w14:paraId="50E56DC0" w14:textId="2797035E" w:rsidR="00DE3A00" w:rsidRPr="0032603D" w:rsidRDefault="00DE3A00" w:rsidP="007C4B9A">
            <w:pPr>
              <w:tabs>
                <w:tab w:val="right" w:pos="9072"/>
              </w:tabs>
              <w:spacing w:before="120" w:after="120"/>
              <w:rPr>
                <w:rFonts w:asciiTheme="minorHAnsi" w:hAnsiTheme="minorHAnsi" w:cstheme="minorHAnsi"/>
              </w:rPr>
            </w:pPr>
            <w:r w:rsidRPr="0032603D">
              <w:rPr>
                <w:rFonts w:asciiTheme="minorHAnsi" w:hAnsiTheme="minorHAnsi" w:cstheme="minorHAnsi"/>
              </w:rPr>
              <w:t>Town/Area</w:t>
            </w:r>
            <w:r w:rsidR="00C340CD" w:rsidRPr="0032603D">
              <w:rPr>
                <w:rFonts w:asciiTheme="minorHAnsi" w:hAnsiTheme="minorHAnsi" w:cstheme="minorHAnsi"/>
              </w:rPr>
              <w:t xml:space="preserve"> for</w:t>
            </w:r>
            <w:r w:rsidRPr="0032603D">
              <w:rPr>
                <w:rFonts w:asciiTheme="minorHAnsi" w:hAnsiTheme="minorHAnsi" w:cstheme="minorHAnsi"/>
              </w:rPr>
              <w:t xml:space="preserve"> review:</w:t>
            </w:r>
          </w:p>
        </w:tc>
        <w:tc>
          <w:tcPr>
            <w:tcW w:w="7229" w:type="dxa"/>
            <w:gridSpan w:val="2"/>
            <w:shd w:val="clear" w:color="auto" w:fill="FFFFFF" w:themeFill="background1"/>
            <w:vAlign w:val="center"/>
          </w:tcPr>
          <w:p w14:paraId="0CB03452" w14:textId="77777777" w:rsidR="00DE3A00" w:rsidRPr="0032603D" w:rsidRDefault="00DE3A00" w:rsidP="007C4B9A">
            <w:pPr>
              <w:tabs>
                <w:tab w:val="right" w:pos="9072"/>
              </w:tabs>
              <w:spacing w:before="120" w:after="120"/>
              <w:rPr>
                <w:rFonts w:asciiTheme="minorHAnsi" w:hAnsiTheme="minorHAnsi" w:cstheme="minorHAnsi"/>
                <w:b/>
              </w:rPr>
            </w:pPr>
          </w:p>
        </w:tc>
      </w:tr>
      <w:tr w:rsidR="00DE3A00" w:rsidRPr="0032603D" w14:paraId="6F874EF1" w14:textId="77777777" w:rsidTr="007C4B9A">
        <w:tc>
          <w:tcPr>
            <w:tcW w:w="2978" w:type="dxa"/>
            <w:shd w:val="clear" w:color="auto" w:fill="auto"/>
            <w:vAlign w:val="center"/>
          </w:tcPr>
          <w:p w14:paraId="03F3E2AB" w14:textId="7295C582" w:rsidR="00DE3A00" w:rsidRPr="0032603D" w:rsidRDefault="00C340CD" w:rsidP="007C4B9A">
            <w:pPr>
              <w:tabs>
                <w:tab w:val="right" w:pos="9072"/>
              </w:tabs>
              <w:spacing w:before="120" w:after="120"/>
              <w:rPr>
                <w:rFonts w:asciiTheme="minorHAnsi" w:hAnsiTheme="minorHAnsi" w:cstheme="minorHAnsi"/>
              </w:rPr>
            </w:pPr>
            <w:r w:rsidRPr="0032603D">
              <w:rPr>
                <w:rFonts w:asciiTheme="minorHAnsi" w:hAnsiTheme="minorHAnsi" w:cstheme="minorHAnsi"/>
              </w:rPr>
              <w:t xml:space="preserve">Medical Practices </w:t>
            </w:r>
            <w:r w:rsidR="00DE3A00" w:rsidRPr="0032603D">
              <w:rPr>
                <w:rFonts w:asciiTheme="minorHAnsi" w:hAnsiTheme="minorHAnsi" w:cstheme="minorHAnsi"/>
              </w:rPr>
              <w:t>requesting review (if applicable):</w:t>
            </w:r>
          </w:p>
        </w:tc>
        <w:tc>
          <w:tcPr>
            <w:tcW w:w="7229" w:type="dxa"/>
            <w:gridSpan w:val="2"/>
            <w:shd w:val="clear" w:color="auto" w:fill="FFFFFF" w:themeFill="background1"/>
            <w:vAlign w:val="center"/>
          </w:tcPr>
          <w:p w14:paraId="3E4B72FE" w14:textId="77777777" w:rsidR="00DE3A00" w:rsidRPr="0032603D" w:rsidRDefault="00DE3A00" w:rsidP="007C4B9A">
            <w:pPr>
              <w:tabs>
                <w:tab w:val="right" w:pos="9072"/>
              </w:tabs>
              <w:spacing w:before="120" w:after="120"/>
              <w:rPr>
                <w:rFonts w:asciiTheme="minorHAnsi" w:hAnsiTheme="minorHAnsi" w:cstheme="minorHAnsi"/>
                <w:b/>
              </w:rPr>
            </w:pPr>
          </w:p>
        </w:tc>
      </w:tr>
      <w:tr w:rsidR="00DE3A00" w:rsidRPr="0032603D" w14:paraId="09E0CA0D" w14:textId="77777777" w:rsidTr="007C4B9A">
        <w:tc>
          <w:tcPr>
            <w:tcW w:w="2978" w:type="dxa"/>
            <w:shd w:val="clear" w:color="auto" w:fill="auto"/>
            <w:vAlign w:val="center"/>
          </w:tcPr>
          <w:p w14:paraId="34EC5722" w14:textId="77777777" w:rsidR="00DE3A00" w:rsidRPr="0032603D" w:rsidRDefault="00DE3A00" w:rsidP="007C4B9A">
            <w:pPr>
              <w:tabs>
                <w:tab w:val="right" w:pos="9072"/>
              </w:tabs>
              <w:spacing w:before="120" w:after="120"/>
              <w:rPr>
                <w:rFonts w:asciiTheme="minorHAnsi" w:hAnsiTheme="minorHAnsi" w:cstheme="minorHAnsi"/>
              </w:rPr>
            </w:pPr>
            <w:r w:rsidRPr="0032603D">
              <w:rPr>
                <w:rFonts w:asciiTheme="minorHAnsi" w:hAnsiTheme="minorHAnsi" w:cstheme="minorHAnsi"/>
              </w:rPr>
              <w:t>Summary of m</w:t>
            </w:r>
            <w:r w:rsidRPr="0032603D">
              <w:rPr>
                <w:rFonts w:asciiTheme="minorHAnsi" w:hAnsiTheme="minorHAnsi" w:cstheme="minorHAnsi"/>
                <w:sz w:val="22"/>
              </w:rPr>
              <w:t>ain issue(s)</w:t>
            </w:r>
            <w:r w:rsidRPr="0032603D">
              <w:rPr>
                <w:rFonts w:asciiTheme="minorHAnsi" w:hAnsiTheme="minorHAnsi" w:cstheme="minorHAnsi"/>
              </w:rPr>
              <w:t>:</w:t>
            </w:r>
          </w:p>
        </w:tc>
        <w:tc>
          <w:tcPr>
            <w:tcW w:w="7229" w:type="dxa"/>
            <w:gridSpan w:val="2"/>
            <w:shd w:val="clear" w:color="auto" w:fill="FFFFFF" w:themeFill="background1"/>
            <w:vAlign w:val="center"/>
          </w:tcPr>
          <w:p w14:paraId="5155A967" w14:textId="17750C85" w:rsidR="00DE3A00" w:rsidRPr="0032603D" w:rsidRDefault="00DE3A00" w:rsidP="00DE3A00">
            <w:pPr>
              <w:pStyle w:val="ListParagraph"/>
              <w:tabs>
                <w:tab w:val="right" w:pos="9072"/>
              </w:tabs>
              <w:ind w:left="36"/>
              <w:rPr>
                <w:rFonts w:asciiTheme="minorHAnsi" w:hAnsiTheme="minorHAnsi" w:cstheme="minorHAnsi"/>
              </w:rPr>
            </w:pPr>
          </w:p>
          <w:p w14:paraId="006DFDDF" w14:textId="16B1064B" w:rsidR="00DE3A00" w:rsidRPr="0032603D" w:rsidRDefault="00DE3A00" w:rsidP="00DE3A00">
            <w:pPr>
              <w:pStyle w:val="ListParagraph"/>
              <w:tabs>
                <w:tab w:val="right" w:pos="9072"/>
              </w:tabs>
              <w:ind w:left="36"/>
              <w:rPr>
                <w:rFonts w:asciiTheme="minorHAnsi" w:hAnsiTheme="minorHAnsi" w:cstheme="minorHAnsi"/>
              </w:rPr>
            </w:pPr>
          </w:p>
          <w:p w14:paraId="204B1A28" w14:textId="7C372444" w:rsidR="00DE3A00" w:rsidRPr="0032603D" w:rsidRDefault="00DE3A00" w:rsidP="00DE3A00">
            <w:pPr>
              <w:pStyle w:val="ListParagraph"/>
              <w:tabs>
                <w:tab w:val="right" w:pos="9072"/>
              </w:tabs>
              <w:ind w:left="36"/>
              <w:rPr>
                <w:rFonts w:asciiTheme="minorHAnsi" w:hAnsiTheme="minorHAnsi" w:cstheme="minorHAnsi"/>
              </w:rPr>
            </w:pPr>
          </w:p>
          <w:p w14:paraId="6A7741F2" w14:textId="7C29BF18" w:rsidR="00DE3A00" w:rsidRPr="0032603D" w:rsidRDefault="00DE3A00" w:rsidP="00DE3A00">
            <w:pPr>
              <w:pStyle w:val="ListParagraph"/>
              <w:tabs>
                <w:tab w:val="right" w:pos="9072"/>
              </w:tabs>
              <w:ind w:left="36"/>
              <w:rPr>
                <w:rFonts w:asciiTheme="minorHAnsi" w:hAnsiTheme="minorHAnsi" w:cstheme="minorHAnsi"/>
              </w:rPr>
            </w:pPr>
          </w:p>
          <w:p w14:paraId="68950848" w14:textId="77777777" w:rsidR="00DE3A00" w:rsidRPr="0032603D" w:rsidRDefault="00DE3A00" w:rsidP="00DE3A00">
            <w:pPr>
              <w:pStyle w:val="ListParagraph"/>
              <w:tabs>
                <w:tab w:val="right" w:pos="9072"/>
              </w:tabs>
              <w:ind w:left="36"/>
              <w:rPr>
                <w:rFonts w:asciiTheme="minorHAnsi" w:hAnsiTheme="minorHAnsi" w:cstheme="minorHAnsi"/>
              </w:rPr>
            </w:pPr>
          </w:p>
          <w:p w14:paraId="69D77643" w14:textId="2A2B11C6" w:rsidR="00DE3A00" w:rsidRPr="0032603D" w:rsidRDefault="00DE3A00" w:rsidP="00DE3A00">
            <w:pPr>
              <w:pStyle w:val="ListParagraph"/>
              <w:tabs>
                <w:tab w:val="right" w:pos="9072"/>
              </w:tabs>
              <w:ind w:left="36"/>
              <w:rPr>
                <w:rFonts w:asciiTheme="minorHAnsi" w:hAnsiTheme="minorHAnsi" w:cstheme="minorHAnsi"/>
              </w:rPr>
            </w:pPr>
          </w:p>
        </w:tc>
      </w:tr>
      <w:tr w:rsidR="00C340CD" w:rsidRPr="0032603D" w14:paraId="38216F6D" w14:textId="77777777" w:rsidTr="007C4B9A">
        <w:tc>
          <w:tcPr>
            <w:tcW w:w="2978" w:type="dxa"/>
            <w:shd w:val="clear" w:color="auto" w:fill="auto"/>
            <w:vAlign w:val="center"/>
          </w:tcPr>
          <w:p w14:paraId="5E7B4507" w14:textId="44F697DC" w:rsidR="00C340CD" w:rsidRDefault="00C340CD" w:rsidP="007C4B9A">
            <w:pPr>
              <w:tabs>
                <w:tab w:val="right" w:pos="9072"/>
              </w:tabs>
              <w:spacing w:before="120" w:after="120"/>
              <w:rPr>
                <w:rFonts w:asciiTheme="minorHAnsi" w:hAnsiTheme="minorHAnsi" w:cstheme="minorHAnsi"/>
              </w:rPr>
            </w:pPr>
            <w:r w:rsidRPr="0032603D">
              <w:rPr>
                <w:rFonts w:asciiTheme="minorHAnsi" w:hAnsiTheme="minorHAnsi" w:cstheme="minorHAnsi"/>
              </w:rPr>
              <w:t xml:space="preserve">Summary of support provided to area to address recent workforce concerns including advice given, action </w:t>
            </w:r>
            <w:r w:rsidR="00896D38">
              <w:rPr>
                <w:rFonts w:asciiTheme="minorHAnsi" w:hAnsiTheme="minorHAnsi" w:cstheme="minorHAnsi"/>
              </w:rPr>
              <w:t>taken or to be taken.</w:t>
            </w:r>
          </w:p>
          <w:p w14:paraId="432C9C21" w14:textId="77777777" w:rsidR="00896D38" w:rsidRPr="0032603D" w:rsidRDefault="00896D38" w:rsidP="007C4B9A">
            <w:pPr>
              <w:tabs>
                <w:tab w:val="right" w:pos="9072"/>
              </w:tabs>
              <w:spacing w:before="120" w:after="120"/>
              <w:rPr>
                <w:rFonts w:asciiTheme="minorHAnsi" w:hAnsiTheme="minorHAnsi" w:cstheme="minorHAnsi"/>
              </w:rPr>
            </w:pPr>
          </w:p>
          <w:p w14:paraId="07583184" w14:textId="691179D1" w:rsidR="00C340CD" w:rsidRPr="0032603D" w:rsidRDefault="00C340CD" w:rsidP="007C4B9A">
            <w:pPr>
              <w:tabs>
                <w:tab w:val="right" w:pos="9072"/>
              </w:tabs>
              <w:spacing w:before="120" w:after="120"/>
              <w:rPr>
                <w:rFonts w:asciiTheme="minorHAnsi" w:hAnsiTheme="minorHAnsi" w:cstheme="minorHAnsi"/>
              </w:rPr>
            </w:pPr>
          </w:p>
        </w:tc>
        <w:tc>
          <w:tcPr>
            <w:tcW w:w="7229" w:type="dxa"/>
            <w:gridSpan w:val="2"/>
            <w:shd w:val="clear" w:color="auto" w:fill="FFFFFF" w:themeFill="background1"/>
            <w:vAlign w:val="center"/>
          </w:tcPr>
          <w:p w14:paraId="5D704C06" w14:textId="77777777" w:rsidR="00C340CD" w:rsidRPr="0032603D" w:rsidRDefault="00C340CD" w:rsidP="00DE3A00">
            <w:pPr>
              <w:pStyle w:val="ListParagraph"/>
              <w:tabs>
                <w:tab w:val="right" w:pos="9072"/>
              </w:tabs>
              <w:ind w:left="36"/>
              <w:rPr>
                <w:rFonts w:asciiTheme="minorHAnsi" w:hAnsiTheme="minorHAnsi" w:cstheme="minorHAnsi"/>
              </w:rPr>
            </w:pPr>
          </w:p>
        </w:tc>
      </w:tr>
      <w:tr w:rsidR="00DE3A00" w:rsidRPr="0032603D" w14:paraId="07DC6784" w14:textId="77777777" w:rsidTr="007C4B9A">
        <w:tc>
          <w:tcPr>
            <w:tcW w:w="10207" w:type="dxa"/>
            <w:gridSpan w:val="3"/>
            <w:shd w:val="clear" w:color="auto" w:fill="D9E2F3" w:themeFill="accent1" w:themeFillTint="33"/>
          </w:tcPr>
          <w:p w14:paraId="0FB402CF" w14:textId="77777777" w:rsidR="00DE3A00" w:rsidRPr="0032603D" w:rsidRDefault="00DE3A00" w:rsidP="00DE3A00">
            <w:pPr>
              <w:pStyle w:val="ListParagraph"/>
              <w:numPr>
                <w:ilvl w:val="0"/>
                <w:numId w:val="27"/>
              </w:numPr>
              <w:tabs>
                <w:tab w:val="right" w:pos="9072"/>
              </w:tabs>
              <w:spacing w:before="120" w:after="120"/>
              <w:contextualSpacing/>
              <w:rPr>
                <w:rFonts w:asciiTheme="minorHAnsi" w:hAnsiTheme="minorHAnsi" w:cstheme="minorHAnsi"/>
                <w:sz w:val="24"/>
                <w:szCs w:val="24"/>
              </w:rPr>
            </w:pPr>
            <w:r w:rsidRPr="0032603D">
              <w:rPr>
                <w:rFonts w:asciiTheme="minorHAnsi" w:hAnsiTheme="minorHAnsi" w:cstheme="minorHAnsi"/>
                <w:b/>
                <w:sz w:val="24"/>
                <w:szCs w:val="24"/>
              </w:rPr>
              <w:t>Changes to Health Workforce (since 1 January 2021)</w:t>
            </w:r>
          </w:p>
        </w:tc>
      </w:tr>
      <w:tr w:rsidR="00DE3A00" w:rsidRPr="0032603D" w14:paraId="45F42EF5" w14:textId="77777777" w:rsidTr="007C4B9A">
        <w:tc>
          <w:tcPr>
            <w:tcW w:w="7230" w:type="dxa"/>
            <w:gridSpan w:val="2"/>
          </w:tcPr>
          <w:p w14:paraId="2D7BDBCA" w14:textId="77777777" w:rsidR="00DE3A00" w:rsidRPr="0032603D" w:rsidRDefault="00DE3A00" w:rsidP="00DE3A00">
            <w:pPr>
              <w:pStyle w:val="ListParagraph"/>
              <w:numPr>
                <w:ilvl w:val="0"/>
                <w:numId w:val="26"/>
              </w:numPr>
              <w:tabs>
                <w:tab w:val="right" w:pos="9072"/>
              </w:tabs>
              <w:spacing w:before="120" w:after="120"/>
              <w:ind w:left="606"/>
              <w:contextualSpacing/>
              <w:rPr>
                <w:rFonts w:asciiTheme="minorHAnsi" w:hAnsiTheme="minorHAnsi" w:cstheme="minorHAnsi"/>
              </w:rPr>
            </w:pPr>
            <w:r w:rsidRPr="0032603D">
              <w:rPr>
                <w:rFonts w:asciiTheme="minorHAnsi" w:hAnsiTheme="minorHAnsi" w:cstheme="minorHAnsi"/>
              </w:rPr>
              <w:t>Has there been a significant change in Health Workforce in the area?</w:t>
            </w:r>
          </w:p>
        </w:tc>
        <w:tc>
          <w:tcPr>
            <w:tcW w:w="2977" w:type="dxa"/>
            <w:vAlign w:val="center"/>
          </w:tcPr>
          <w:p w14:paraId="03ABAE00" w14:textId="77777777" w:rsidR="00DE3A00" w:rsidRPr="0032603D" w:rsidRDefault="00DE3A00" w:rsidP="00DE3A00">
            <w:pPr>
              <w:pStyle w:val="ListParagraph"/>
              <w:numPr>
                <w:ilvl w:val="0"/>
                <w:numId w:val="17"/>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Yes </w:t>
            </w:r>
            <w:r w:rsidRPr="0032603D">
              <w:rPr>
                <w:rFonts w:asciiTheme="minorHAnsi" w:hAnsiTheme="minorHAnsi" w:cstheme="minorHAnsi"/>
                <w:i/>
              </w:rPr>
              <w:t>– Go to next question</w:t>
            </w:r>
          </w:p>
          <w:p w14:paraId="6C3EF2C4" w14:textId="77777777" w:rsidR="00DE3A00" w:rsidRPr="0032603D" w:rsidRDefault="00DE3A00" w:rsidP="00DE3A00">
            <w:pPr>
              <w:pStyle w:val="ListParagraph"/>
              <w:numPr>
                <w:ilvl w:val="0"/>
                <w:numId w:val="17"/>
              </w:numPr>
              <w:tabs>
                <w:tab w:val="right" w:pos="9072"/>
              </w:tabs>
              <w:spacing w:before="120"/>
              <w:contextualSpacing/>
              <w:rPr>
                <w:rFonts w:asciiTheme="minorHAnsi" w:hAnsiTheme="minorHAnsi" w:cstheme="minorHAnsi"/>
                <w:i/>
              </w:rPr>
            </w:pPr>
            <w:r w:rsidRPr="0032603D">
              <w:rPr>
                <w:rFonts w:asciiTheme="minorHAnsi" w:hAnsiTheme="minorHAnsi" w:cstheme="minorHAnsi"/>
              </w:rPr>
              <w:t xml:space="preserve">No – </w:t>
            </w:r>
            <w:r w:rsidRPr="0032603D">
              <w:rPr>
                <w:rFonts w:asciiTheme="minorHAnsi" w:hAnsiTheme="minorHAnsi" w:cstheme="minorHAnsi"/>
                <w:i/>
              </w:rPr>
              <w:t>Go to Question 3</w:t>
            </w:r>
          </w:p>
        </w:tc>
      </w:tr>
      <w:tr w:rsidR="00DE3A00" w:rsidRPr="0032603D" w14:paraId="3E5626D6" w14:textId="77777777" w:rsidTr="007C4B9A">
        <w:tc>
          <w:tcPr>
            <w:tcW w:w="7230" w:type="dxa"/>
            <w:gridSpan w:val="2"/>
          </w:tcPr>
          <w:p w14:paraId="43BA3A41" w14:textId="77777777" w:rsidR="00DE3A00" w:rsidRPr="0032603D" w:rsidRDefault="00DE3A00" w:rsidP="00DE3A00">
            <w:pPr>
              <w:pStyle w:val="ListParagraph"/>
              <w:numPr>
                <w:ilvl w:val="0"/>
                <w:numId w:val="26"/>
              </w:numPr>
              <w:tabs>
                <w:tab w:val="right" w:pos="9072"/>
              </w:tabs>
              <w:spacing w:before="120" w:after="120"/>
              <w:ind w:left="600"/>
              <w:contextualSpacing/>
              <w:rPr>
                <w:rFonts w:asciiTheme="minorHAnsi" w:hAnsiTheme="minorHAnsi" w:cstheme="minorHAnsi"/>
              </w:rPr>
            </w:pPr>
            <w:r w:rsidRPr="0032603D">
              <w:rPr>
                <w:rFonts w:asciiTheme="minorHAnsi" w:hAnsiTheme="minorHAnsi" w:cstheme="minorHAnsi"/>
              </w:rPr>
              <w:t>How many doctors have left the area:</w:t>
            </w:r>
          </w:p>
        </w:tc>
        <w:tc>
          <w:tcPr>
            <w:tcW w:w="2977" w:type="dxa"/>
          </w:tcPr>
          <w:p w14:paraId="5A59B3DE" w14:textId="77777777" w:rsidR="00DE3A00" w:rsidRPr="0032603D" w:rsidRDefault="00DE3A00" w:rsidP="007C4B9A">
            <w:pPr>
              <w:tabs>
                <w:tab w:val="right" w:pos="9072"/>
              </w:tabs>
              <w:spacing w:before="120" w:after="120"/>
              <w:rPr>
                <w:rFonts w:asciiTheme="minorHAnsi" w:hAnsiTheme="minorHAnsi" w:cstheme="minorHAnsi"/>
              </w:rPr>
            </w:pPr>
          </w:p>
        </w:tc>
      </w:tr>
      <w:tr w:rsidR="00DE3A00" w:rsidRPr="0032603D" w14:paraId="588A42B1" w14:textId="77777777" w:rsidTr="007C4B9A">
        <w:tc>
          <w:tcPr>
            <w:tcW w:w="7230" w:type="dxa"/>
            <w:gridSpan w:val="2"/>
          </w:tcPr>
          <w:p w14:paraId="0A1CBBC2" w14:textId="77777777" w:rsidR="00DE3A00" w:rsidRPr="0032603D" w:rsidRDefault="00DE3A00" w:rsidP="00DE3A00">
            <w:pPr>
              <w:pStyle w:val="ListParagraph"/>
              <w:numPr>
                <w:ilvl w:val="0"/>
                <w:numId w:val="26"/>
              </w:numPr>
              <w:tabs>
                <w:tab w:val="right" w:pos="9072"/>
              </w:tabs>
              <w:spacing w:before="120" w:after="120"/>
              <w:ind w:left="600"/>
              <w:contextualSpacing/>
              <w:rPr>
                <w:rFonts w:asciiTheme="minorHAnsi" w:hAnsiTheme="minorHAnsi" w:cstheme="minorHAnsi"/>
              </w:rPr>
            </w:pPr>
            <w:r w:rsidRPr="0032603D">
              <w:rPr>
                <w:rFonts w:asciiTheme="minorHAnsi" w:hAnsiTheme="minorHAnsi" w:cstheme="minorHAnsi"/>
              </w:rPr>
              <w:t>How many doctors have been employed in the area:</w:t>
            </w:r>
          </w:p>
        </w:tc>
        <w:tc>
          <w:tcPr>
            <w:tcW w:w="2977" w:type="dxa"/>
          </w:tcPr>
          <w:p w14:paraId="0B5BB70E" w14:textId="77777777" w:rsidR="00DE3A00" w:rsidRPr="0032603D" w:rsidRDefault="00DE3A00" w:rsidP="007C4B9A">
            <w:pPr>
              <w:tabs>
                <w:tab w:val="right" w:pos="9072"/>
              </w:tabs>
              <w:spacing w:before="120" w:after="120"/>
              <w:rPr>
                <w:rFonts w:asciiTheme="minorHAnsi" w:hAnsiTheme="minorHAnsi" w:cstheme="minorHAnsi"/>
              </w:rPr>
            </w:pPr>
          </w:p>
        </w:tc>
      </w:tr>
      <w:tr w:rsidR="00DE3A00" w:rsidRPr="0032603D" w14:paraId="172CFC47" w14:textId="77777777" w:rsidTr="007C4B9A">
        <w:tc>
          <w:tcPr>
            <w:tcW w:w="7230" w:type="dxa"/>
            <w:gridSpan w:val="2"/>
            <w:vAlign w:val="center"/>
          </w:tcPr>
          <w:p w14:paraId="4B2D5964" w14:textId="77777777" w:rsidR="00DE3A00" w:rsidRPr="0032603D" w:rsidRDefault="00DE3A00" w:rsidP="00DE3A00">
            <w:pPr>
              <w:pStyle w:val="ListParagraph"/>
              <w:numPr>
                <w:ilvl w:val="0"/>
                <w:numId w:val="26"/>
              </w:numPr>
              <w:tabs>
                <w:tab w:val="right" w:pos="9072"/>
              </w:tabs>
              <w:spacing w:before="120" w:after="120"/>
              <w:ind w:left="600"/>
              <w:contextualSpacing/>
              <w:rPr>
                <w:rFonts w:asciiTheme="minorHAnsi" w:hAnsiTheme="minorHAnsi" w:cstheme="minorHAnsi"/>
              </w:rPr>
            </w:pPr>
            <w:r w:rsidRPr="0032603D">
              <w:rPr>
                <w:rFonts w:asciiTheme="minorHAnsi" w:hAnsiTheme="minorHAnsi" w:cstheme="minorHAnsi"/>
              </w:rPr>
              <w:t>Has there been an increase in demand for GP services in the area:</w:t>
            </w:r>
          </w:p>
        </w:tc>
        <w:tc>
          <w:tcPr>
            <w:tcW w:w="2977" w:type="dxa"/>
            <w:vAlign w:val="center"/>
          </w:tcPr>
          <w:p w14:paraId="25CB2A0C" w14:textId="77777777" w:rsidR="00DE3A00" w:rsidRPr="0032603D" w:rsidRDefault="00DE3A00" w:rsidP="00DE3A00">
            <w:pPr>
              <w:pStyle w:val="ListParagraph"/>
              <w:numPr>
                <w:ilvl w:val="0"/>
                <w:numId w:val="16"/>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Yes </w:t>
            </w:r>
            <w:r w:rsidRPr="0032603D">
              <w:rPr>
                <w:rFonts w:asciiTheme="minorHAnsi" w:hAnsiTheme="minorHAnsi" w:cstheme="minorHAnsi"/>
                <w:i/>
              </w:rPr>
              <w:t>– Go to next question</w:t>
            </w:r>
          </w:p>
          <w:p w14:paraId="7E18C43B" w14:textId="77777777" w:rsidR="00DE3A00" w:rsidRPr="0032603D" w:rsidRDefault="00DE3A00" w:rsidP="00DE3A00">
            <w:pPr>
              <w:pStyle w:val="ListParagraph"/>
              <w:numPr>
                <w:ilvl w:val="0"/>
                <w:numId w:val="16"/>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No – </w:t>
            </w:r>
            <w:r w:rsidRPr="0032603D">
              <w:rPr>
                <w:rFonts w:asciiTheme="minorHAnsi" w:hAnsiTheme="minorHAnsi" w:cstheme="minorHAnsi"/>
                <w:i/>
              </w:rPr>
              <w:t>Go to Question 3</w:t>
            </w:r>
          </w:p>
        </w:tc>
      </w:tr>
      <w:tr w:rsidR="00DE3A00" w:rsidRPr="0032603D" w14:paraId="179D7087" w14:textId="77777777" w:rsidTr="007C4B9A">
        <w:tc>
          <w:tcPr>
            <w:tcW w:w="10207" w:type="dxa"/>
            <w:gridSpan w:val="3"/>
          </w:tcPr>
          <w:p w14:paraId="33D6F88D" w14:textId="33CA555A" w:rsidR="00DE3A00" w:rsidRPr="0032603D" w:rsidRDefault="00DE3A00" w:rsidP="00DE3A00">
            <w:pPr>
              <w:pStyle w:val="ListParagraph"/>
              <w:numPr>
                <w:ilvl w:val="0"/>
                <w:numId w:val="26"/>
              </w:numPr>
              <w:tabs>
                <w:tab w:val="right" w:pos="9072"/>
              </w:tabs>
              <w:spacing w:before="120" w:after="120"/>
              <w:ind w:left="600"/>
              <w:contextualSpacing/>
              <w:rPr>
                <w:rFonts w:asciiTheme="minorHAnsi" w:hAnsiTheme="minorHAnsi" w:cstheme="minorHAnsi"/>
              </w:rPr>
            </w:pPr>
            <w:r w:rsidRPr="0032603D">
              <w:rPr>
                <w:rFonts w:asciiTheme="minorHAnsi" w:hAnsiTheme="minorHAnsi" w:cstheme="minorHAnsi"/>
              </w:rPr>
              <w:t>Explain and provide evidence as to increase in demand.</w:t>
            </w:r>
          </w:p>
          <w:p w14:paraId="5909FB02" w14:textId="77777777" w:rsidR="00DE3A00" w:rsidRPr="0032603D" w:rsidRDefault="00DE3A00" w:rsidP="00DE3A00">
            <w:pPr>
              <w:pStyle w:val="ListParagraph"/>
              <w:tabs>
                <w:tab w:val="right" w:pos="9072"/>
              </w:tabs>
              <w:ind w:left="601"/>
              <w:rPr>
                <w:rFonts w:asciiTheme="minorHAnsi" w:hAnsiTheme="minorHAnsi" w:cstheme="minorHAnsi"/>
              </w:rPr>
            </w:pPr>
          </w:p>
          <w:p w14:paraId="6EEF67FF" w14:textId="77777777" w:rsidR="00DE3A00" w:rsidRPr="0032603D" w:rsidRDefault="00DE3A00" w:rsidP="00DE3A00">
            <w:pPr>
              <w:pStyle w:val="ListParagraph"/>
              <w:tabs>
                <w:tab w:val="right" w:pos="9072"/>
              </w:tabs>
              <w:ind w:left="601"/>
              <w:rPr>
                <w:rFonts w:asciiTheme="minorHAnsi" w:hAnsiTheme="minorHAnsi" w:cstheme="minorHAnsi"/>
              </w:rPr>
            </w:pPr>
          </w:p>
          <w:p w14:paraId="798B4162" w14:textId="77777777" w:rsidR="00DE3A00" w:rsidRPr="0032603D" w:rsidRDefault="00DE3A00" w:rsidP="00C340CD">
            <w:pPr>
              <w:tabs>
                <w:tab w:val="right" w:pos="9072"/>
              </w:tabs>
              <w:rPr>
                <w:rFonts w:asciiTheme="minorHAnsi" w:hAnsiTheme="minorHAnsi" w:cstheme="minorHAnsi"/>
              </w:rPr>
            </w:pPr>
          </w:p>
          <w:p w14:paraId="17B50C16" w14:textId="77777777" w:rsidR="00DE3A00" w:rsidRPr="0032603D" w:rsidRDefault="00DE3A00" w:rsidP="00DE3A00">
            <w:pPr>
              <w:pStyle w:val="ListParagraph"/>
              <w:tabs>
                <w:tab w:val="right" w:pos="9072"/>
              </w:tabs>
              <w:ind w:left="601"/>
              <w:rPr>
                <w:rFonts w:asciiTheme="minorHAnsi" w:hAnsiTheme="minorHAnsi" w:cstheme="minorHAnsi"/>
              </w:rPr>
            </w:pPr>
          </w:p>
        </w:tc>
      </w:tr>
      <w:tr w:rsidR="00DE3A00" w:rsidRPr="0032603D" w14:paraId="2EBB315F" w14:textId="77777777" w:rsidTr="007C4B9A">
        <w:tc>
          <w:tcPr>
            <w:tcW w:w="10207" w:type="dxa"/>
            <w:gridSpan w:val="3"/>
            <w:shd w:val="clear" w:color="auto" w:fill="D9E2F3" w:themeFill="accent1" w:themeFillTint="33"/>
          </w:tcPr>
          <w:p w14:paraId="0DF297EE" w14:textId="58802ACA" w:rsidR="00DE3A00" w:rsidRPr="0032603D" w:rsidRDefault="00DE3A00" w:rsidP="00DE3A00">
            <w:pPr>
              <w:pStyle w:val="ListParagraph"/>
              <w:numPr>
                <w:ilvl w:val="0"/>
                <w:numId w:val="27"/>
              </w:numPr>
              <w:tabs>
                <w:tab w:val="right" w:pos="9072"/>
              </w:tabs>
              <w:spacing w:before="120" w:after="120"/>
              <w:contextualSpacing/>
              <w:rPr>
                <w:rFonts w:asciiTheme="minorHAnsi" w:hAnsiTheme="minorHAnsi" w:cstheme="minorHAnsi"/>
                <w:b/>
                <w:sz w:val="24"/>
                <w:szCs w:val="24"/>
              </w:rPr>
            </w:pPr>
            <w:r w:rsidRPr="0032603D">
              <w:rPr>
                <w:rFonts w:asciiTheme="minorHAnsi" w:hAnsiTheme="minorHAnsi" w:cstheme="minorHAnsi"/>
                <w:b/>
                <w:sz w:val="24"/>
                <w:szCs w:val="24"/>
              </w:rPr>
              <w:lastRenderedPageBreak/>
              <w:t>Patient demographic</w:t>
            </w:r>
            <w:r w:rsidR="00D4595C" w:rsidRPr="0032603D">
              <w:rPr>
                <w:rFonts w:asciiTheme="minorHAnsi" w:hAnsiTheme="minorHAnsi" w:cstheme="minorHAnsi"/>
                <w:b/>
                <w:sz w:val="24"/>
                <w:szCs w:val="24"/>
              </w:rPr>
              <w:t xml:space="preserve"> and patient flow</w:t>
            </w:r>
          </w:p>
        </w:tc>
      </w:tr>
      <w:tr w:rsidR="00DE3A00" w:rsidRPr="0032603D" w14:paraId="13A1625F" w14:textId="77777777" w:rsidTr="007C4B9A">
        <w:tc>
          <w:tcPr>
            <w:tcW w:w="7230" w:type="dxa"/>
            <w:gridSpan w:val="2"/>
          </w:tcPr>
          <w:p w14:paraId="5E61CDEB" w14:textId="77777777" w:rsidR="00DE3A00" w:rsidRPr="0032603D" w:rsidRDefault="00DE3A00" w:rsidP="00DE3A00">
            <w:pPr>
              <w:pStyle w:val="ListParagraph"/>
              <w:numPr>
                <w:ilvl w:val="0"/>
                <w:numId w:val="24"/>
              </w:numPr>
              <w:tabs>
                <w:tab w:val="right" w:pos="9072"/>
              </w:tabs>
              <w:spacing w:before="120" w:after="120"/>
              <w:ind w:left="600"/>
              <w:contextualSpacing/>
              <w:rPr>
                <w:rFonts w:asciiTheme="minorHAnsi" w:hAnsiTheme="minorHAnsi" w:cstheme="minorHAnsi"/>
                <w:b/>
              </w:rPr>
            </w:pPr>
            <w:r w:rsidRPr="0032603D">
              <w:rPr>
                <w:rFonts w:asciiTheme="minorHAnsi" w:hAnsiTheme="minorHAnsi" w:cstheme="minorHAnsi"/>
              </w:rPr>
              <w:t>Is the majority of the patient cohort within a demographic that is underserviced?</w:t>
            </w:r>
          </w:p>
        </w:tc>
        <w:tc>
          <w:tcPr>
            <w:tcW w:w="2977" w:type="dxa"/>
          </w:tcPr>
          <w:p w14:paraId="6925AA5A" w14:textId="77777777" w:rsidR="00DE3A00" w:rsidRPr="0032603D" w:rsidRDefault="00DE3A00" w:rsidP="00DE3A00">
            <w:pPr>
              <w:pStyle w:val="ListParagraph"/>
              <w:numPr>
                <w:ilvl w:val="0"/>
                <w:numId w:val="16"/>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Yes </w:t>
            </w:r>
            <w:r w:rsidRPr="0032603D">
              <w:rPr>
                <w:rFonts w:asciiTheme="minorHAnsi" w:hAnsiTheme="minorHAnsi" w:cstheme="minorHAnsi"/>
                <w:i/>
              </w:rPr>
              <w:t>– Go to next question</w:t>
            </w:r>
          </w:p>
          <w:p w14:paraId="650533CE" w14:textId="77777777" w:rsidR="00DE3A00" w:rsidRPr="0032603D" w:rsidRDefault="00DE3A00" w:rsidP="00DE3A00">
            <w:pPr>
              <w:pStyle w:val="ListParagraph"/>
              <w:numPr>
                <w:ilvl w:val="0"/>
                <w:numId w:val="16"/>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No – </w:t>
            </w:r>
            <w:r w:rsidRPr="0032603D">
              <w:rPr>
                <w:rFonts w:asciiTheme="minorHAnsi" w:hAnsiTheme="minorHAnsi" w:cstheme="minorHAnsi"/>
                <w:i/>
              </w:rPr>
              <w:t>Go to question 3.c.</w:t>
            </w:r>
          </w:p>
        </w:tc>
      </w:tr>
      <w:tr w:rsidR="00DE3A00" w:rsidRPr="0032603D" w14:paraId="40AEAFDC" w14:textId="77777777" w:rsidTr="007C4B9A">
        <w:tc>
          <w:tcPr>
            <w:tcW w:w="7230" w:type="dxa"/>
            <w:gridSpan w:val="2"/>
          </w:tcPr>
          <w:p w14:paraId="314785A5" w14:textId="77777777" w:rsidR="00DE3A00" w:rsidRPr="0032603D" w:rsidRDefault="00DE3A00" w:rsidP="00DE3A00">
            <w:pPr>
              <w:pStyle w:val="ListParagraph"/>
              <w:numPr>
                <w:ilvl w:val="0"/>
                <w:numId w:val="24"/>
              </w:numPr>
              <w:tabs>
                <w:tab w:val="right" w:pos="9072"/>
              </w:tabs>
              <w:spacing w:before="120" w:after="120"/>
              <w:ind w:left="600"/>
              <w:contextualSpacing/>
              <w:rPr>
                <w:rFonts w:asciiTheme="minorHAnsi" w:hAnsiTheme="minorHAnsi" w:cstheme="minorHAnsi"/>
              </w:rPr>
            </w:pPr>
            <w:r w:rsidRPr="0032603D">
              <w:rPr>
                <w:rFonts w:asciiTheme="minorHAnsi" w:hAnsiTheme="minorHAnsi" w:cstheme="minorHAnsi"/>
              </w:rPr>
              <w:t>What demographic is being underserviced?</w:t>
            </w:r>
          </w:p>
        </w:tc>
        <w:tc>
          <w:tcPr>
            <w:tcW w:w="2977" w:type="dxa"/>
          </w:tcPr>
          <w:p w14:paraId="1FDEC816" w14:textId="77777777" w:rsidR="00DE3A00" w:rsidRPr="0032603D" w:rsidRDefault="00DE3A00" w:rsidP="007C4B9A">
            <w:pPr>
              <w:tabs>
                <w:tab w:val="right" w:pos="9072"/>
              </w:tabs>
              <w:spacing w:before="120" w:after="120"/>
              <w:rPr>
                <w:rFonts w:asciiTheme="minorHAnsi" w:hAnsiTheme="minorHAnsi" w:cstheme="minorHAnsi"/>
              </w:rPr>
            </w:pPr>
          </w:p>
        </w:tc>
      </w:tr>
      <w:tr w:rsidR="00DE3A00" w:rsidRPr="0032603D" w14:paraId="05AA88FF" w14:textId="77777777" w:rsidTr="007C4B9A">
        <w:tc>
          <w:tcPr>
            <w:tcW w:w="7230" w:type="dxa"/>
            <w:gridSpan w:val="2"/>
          </w:tcPr>
          <w:p w14:paraId="089D69C9" w14:textId="77777777" w:rsidR="00DE3A00" w:rsidRPr="0032603D" w:rsidRDefault="00DE3A00" w:rsidP="00DE3A00">
            <w:pPr>
              <w:pStyle w:val="ListParagraph"/>
              <w:numPr>
                <w:ilvl w:val="0"/>
                <w:numId w:val="24"/>
              </w:numPr>
              <w:tabs>
                <w:tab w:val="right" w:pos="9072"/>
              </w:tabs>
              <w:spacing w:before="120" w:after="120"/>
              <w:ind w:left="600"/>
              <w:contextualSpacing/>
              <w:rPr>
                <w:rFonts w:asciiTheme="minorHAnsi" w:hAnsiTheme="minorHAnsi" w:cstheme="minorHAnsi"/>
              </w:rPr>
            </w:pPr>
            <w:r w:rsidRPr="0032603D">
              <w:rPr>
                <w:rFonts w:asciiTheme="minorHAnsi" w:hAnsiTheme="minorHAnsi" w:cstheme="minorHAnsi"/>
              </w:rPr>
              <w:t>Does the majority of the patient cohort require a specialised nature of service?</w:t>
            </w:r>
          </w:p>
        </w:tc>
        <w:tc>
          <w:tcPr>
            <w:tcW w:w="2977" w:type="dxa"/>
            <w:vAlign w:val="center"/>
          </w:tcPr>
          <w:p w14:paraId="19EFF5D9" w14:textId="77777777" w:rsidR="00DE3A00" w:rsidRPr="0032603D" w:rsidRDefault="00DE3A00" w:rsidP="00DE3A00">
            <w:pPr>
              <w:pStyle w:val="ListParagraph"/>
              <w:numPr>
                <w:ilvl w:val="0"/>
                <w:numId w:val="16"/>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Yes – </w:t>
            </w:r>
            <w:r w:rsidRPr="0032603D">
              <w:rPr>
                <w:rFonts w:asciiTheme="minorHAnsi" w:hAnsiTheme="minorHAnsi" w:cstheme="minorHAnsi"/>
                <w:i/>
              </w:rPr>
              <w:t>Go to next question</w:t>
            </w:r>
          </w:p>
          <w:p w14:paraId="25B757A8" w14:textId="77777777" w:rsidR="00DE3A00" w:rsidRPr="0032603D" w:rsidRDefault="00DE3A00" w:rsidP="00DE3A00">
            <w:pPr>
              <w:pStyle w:val="ListParagraph"/>
              <w:numPr>
                <w:ilvl w:val="0"/>
                <w:numId w:val="16"/>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No – </w:t>
            </w:r>
            <w:r w:rsidRPr="0032603D">
              <w:rPr>
                <w:rFonts w:asciiTheme="minorHAnsi" w:hAnsiTheme="minorHAnsi" w:cstheme="minorHAnsi"/>
                <w:i/>
              </w:rPr>
              <w:t>Go to question 4</w:t>
            </w:r>
          </w:p>
        </w:tc>
      </w:tr>
      <w:tr w:rsidR="00DE3A00" w:rsidRPr="0032603D" w14:paraId="3F6858E2" w14:textId="77777777" w:rsidTr="007C4B9A">
        <w:tc>
          <w:tcPr>
            <w:tcW w:w="10207" w:type="dxa"/>
            <w:gridSpan w:val="3"/>
          </w:tcPr>
          <w:p w14:paraId="7A56649E" w14:textId="0AE3AE33" w:rsidR="00DE3A00" w:rsidRPr="0032603D" w:rsidRDefault="00DE3A00" w:rsidP="00DE3A00">
            <w:pPr>
              <w:pStyle w:val="ListParagraph"/>
              <w:numPr>
                <w:ilvl w:val="0"/>
                <w:numId w:val="24"/>
              </w:numPr>
              <w:tabs>
                <w:tab w:val="right" w:pos="9072"/>
              </w:tabs>
              <w:spacing w:before="120" w:after="120"/>
              <w:ind w:left="600"/>
              <w:contextualSpacing/>
              <w:rPr>
                <w:rFonts w:asciiTheme="minorHAnsi" w:hAnsiTheme="minorHAnsi" w:cstheme="minorHAnsi"/>
              </w:rPr>
            </w:pPr>
            <w:r w:rsidRPr="0032603D">
              <w:rPr>
                <w:rFonts w:asciiTheme="minorHAnsi" w:hAnsiTheme="minorHAnsi" w:cstheme="minorHAnsi"/>
              </w:rPr>
              <w:t>What is the nature of this service?</w:t>
            </w:r>
            <w:r w:rsidR="00D4595C" w:rsidRPr="0032603D">
              <w:rPr>
                <w:rFonts w:asciiTheme="minorHAnsi" w:hAnsiTheme="minorHAnsi" w:cstheme="minorHAnsi"/>
              </w:rPr>
              <w:t xml:space="preserve"> Is there evidence of patient travel from other catchments?</w:t>
            </w:r>
          </w:p>
          <w:p w14:paraId="5F5EF443" w14:textId="77777777" w:rsidR="00DE3A00" w:rsidRPr="0032603D" w:rsidRDefault="00DE3A00" w:rsidP="00DE3A00">
            <w:pPr>
              <w:pStyle w:val="ListParagraph"/>
              <w:tabs>
                <w:tab w:val="right" w:pos="9072"/>
              </w:tabs>
              <w:ind w:left="601"/>
              <w:rPr>
                <w:rFonts w:asciiTheme="minorHAnsi" w:hAnsiTheme="minorHAnsi" w:cstheme="minorHAnsi"/>
              </w:rPr>
            </w:pPr>
          </w:p>
          <w:p w14:paraId="58CD99B6" w14:textId="77777777" w:rsidR="00DE3A00" w:rsidRPr="0032603D" w:rsidRDefault="00DE3A00" w:rsidP="00DE3A00">
            <w:pPr>
              <w:pStyle w:val="ListParagraph"/>
              <w:tabs>
                <w:tab w:val="right" w:pos="9072"/>
              </w:tabs>
              <w:ind w:left="601"/>
              <w:rPr>
                <w:rFonts w:asciiTheme="minorHAnsi" w:hAnsiTheme="minorHAnsi" w:cstheme="minorHAnsi"/>
              </w:rPr>
            </w:pPr>
          </w:p>
          <w:p w14:paraId="628EC01E" w14:textId="77777777" w:rsidR="00DE3A00" w:rsidRPr="0032603D" w:rsidRDefault="00DE3A00" w:rsidP="00DE3A00">
            <w:pPr>
              <w:pStyle w:val="ListParagraph"/>
              <w:tabs>
                <w:tab w:val="right" w:pos="9072"/>
              </w:tabs>
              <w:ind w:left="601"/>
              <w:rPr>
                <w:rFonts w:asciiTheme="minorHAnsi" w:hAnsiTheme="minorHAnsi" w:cstheme="minorHAnsi"/>
              </w:rPr>
            </w:pPr>
          </w:p>
          <w:p w14:paraId="4DAFDA99" w14:textId="77777777" w:rsidR="00DE3A00" w:rsidRPr="0032603D" w:rsidRDefault="00DE3A00" w:rsidP="00C340CD">
            <w:pPr>
              <w:tabs>
                <w:tab w:val="right" w:pos="9072"/>
              </w:tabs>
              <w:rPr>
                <w:rFonts w:asciiTheme="minorHAnsi" w:hAnsiTheme="minorHAnsi" w:cstheme="minorHAnsi"/>
              </w:rPr>
            </w:pPr>
          </w:p>
          <w:p w14:paraId="6E61F7B2" w14:textId="77777777" w:rsidR="00DE3A00" w:rsidRPr="0032603D" w:rsidRDefault="00DE3A00" w:rsidP="00DE3A00">
            <w:pPr>
              <w:pStyle w:val="ListParagraph"/>
              <w:tabs>
                <w:tab w:val="right" w:pos="9072"/>
              </w:tabs>
              <w:ind w:left="601"/>
              <w:rPr>
                <w:rFonts w:asciiTheme="minorHAnsi" w:hAnsiTheme="minorHAnsi" w:cstheme="minorHAnsi"/>
              </w:rPr>
            </w:pPr>
          </w:p>
        </w:tc>
      </w:tr>
      <w:tr w:rsidR="00DE3A00" w:rsidRPr="0032603D" w14:paraId="611F25EA" w14:textId="77777777" w:rsidTr="007C4B9A">
        <w:tc>
          <w:tcPr>
            <w:tcW w:w="10207" w:type="dxa"/>
            <w:gridSpan w:val="3"/>
            <w:shd w:val="clear" w:color="auto" w:fill="D9E2F3" w:themeFill="accent1" w:themeFillTint="33"/>
          </w:tcPr>
          <w:p w14:paraId="21269B43" w14:textId="77777777" w:rsidR="00DE3A00" w:rsidRPr="0032603D" w:rsidRDefault="00DE3A00" w:rsidP="00DE3A00">
            <w:pPr>
              <w:pStyle w:val="ListParagraph"/>
              <w:numPr>
                <w:ilvl w:val="0"/>
                <w:numId w:val="27"/>
              </w:numPr>
              <w:tabs>
                <w:tab w:val="right" w:pos="9072"/>
              </w:tabs>
              <w:spacing w:before="120" w:after="120"/>
              <w:contextualSpacing/>
              <w:rPr>
                <w:rFonts w:asciiTheme="minorHAnsi" w:hAnsiTheme="minorHAnsi" w:cstheme="minorHAnsi"/>
                <w:b/>
                <w:sz w:val="24"/>
                <w:szCs w:val="24"/>
              </w:rPr>
            </w:pPr>
            <w:r w:rsidRPr="0032603D">
              <w:rPr>
                <w:rFonts w:asciiTheme="minorHAnsi" w:hAnsiTheme="minorHAnsi" w:cstheme="minorHAnsi"/>
                <w:b/>
                <w:sz w:val="24"/>
                <w:szCs w:val="24"/>
              </w:rPr>
              <w:t>Absence of services</w:t>
            </w:r>
          </w:p>
        </w:tc>
      </w:tr>
      <w:tr w:rsidR="00DE3A00" w:rsidRPr="0032603D" w14:paraId="2FEFC7F2" w14:textId="77777777" w:rsidTr="007C4B9A">
        <w:tc>
          <w:tcPr>
            <w:tcW w:w="7230" w:type="dxa"/>
            <w:gridSpan w:val="2"/>
          </w:tcPr>
          <w:p w14:paraId="02FE7447" w14:textId="77777777" w:rsidR="00DE3A00" w:rsidRPr="0032603D" w:rsidRDefault="00DE3A00" w:rsidP="00DE3A00">
            <w:pPr>
              <w:pStyle w:val="ListParagraph"/>
              <w:numPr>
                <w:ilvl w:val="1"/>
                <w:numId w:val="27"/>
              </w:numPr>
              <w:tabs>
                <w:tab w:val="right" w:pos="9072"/>
              </w:tabs>
              <w:spacing w:before="120" w:after="120"/>
              <w:ind w:left="600"/>
              <w:contextualSpacing/>
              <w:rPr>
                <w:rFonts w:asciiTheme="minorHAnsi" w:hAnsiTheme="minorHAnsi" w:cstheme="minorHAnsi"/>
              </w:rPr>
            </w:pPr>
            <w:r w:rsidRPr="0032603D">
              <w:rPr>
                <w:rFonts w:asciiTheme="minorHAnsi" w:hAnsiTheme="minorHAnsi" w:cstheme="minorHAnsi"/>
              </w:rPr>
              <w:t>Is the area experiencing difficulty in recruiting or retaining medical practitioners at a scale that is markedly different to similar communities?</w:t>
            </w:r>
          </w:p>
        </w:tc>
        <w:tc>
          <w:tcPr>
            <w:tcW w:w="2977" w:type="dxa"/>
            <w:vAlign w:val="center"/>
          </w:tcPr>
          <w:p w14:paraId="76BF7B57" w14:textId="77777777" w:rsidR="00DE3A00" w:rsidRPr="0032603D" w:rsidRDefault="00DE3A00" w:rsidP="00DE3A00">
            <w:pPr>
              <w:pStyle w:val="ListParagraph"/>
              <w:numPr>
                <w:ilvl w:val="0"/>
                <w:numId w:val="16"/>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Yes – </w:t>
            </w:r>
            <w:r w:rsidRPr="0032603D">
              <w:rPr>
                <w:rFonts w:asciiTheme="minorHAnsi" w:hAnsiTheme="minorHAnsi" w:cstheme="minorHAnsi"/>
                <w:i/>
              </w:rPr>
              <w:t>Go to next question</w:t>
            </w:r>
          </w:p>
          <w:p w14:paraId="2AEBB79D" w14:textId="77777777" w:rsidR="00DE3A00" w:rsidRPr="0032603D" w:rsidRDefault="00DE3A00" w:rsidP="00DE3A00">
            <w:pPr>
              <w:pStyle w:val="ListParagraph"/>
              <w:numPr>
                <w:ilvl w:val="0"/>
                <w:numId w:val="16"/>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No – </w:t>
            </w:r>
            <w:r w:rsidRPr="0032603D">
              <w:rPr>
                <w:rFonts w:asciiTheme="minorHAnsi" w:hAnsiTheme="minorHAnsi" w:cstheme="minorHAnsi"/>
                <w:i/>
              </w:rPr>
              <w:t>Go to question 5</w:t>
            </w:r>
          </w:p>
        </w:tc>
      </w:tr>
      <w:tr w:rsidR="00DE3A00" w:rsidRPr="0032603D" w14:paraId="6DC5E0FB" w14:textId="77777777" w:rsidTr="007C4B9A">
        <w:tc>
          <w:tcPr>
            <w:tcW w:w="10207" w:type="dxa"/>
            <w:gridSpan w:val="3"/>
          </w:tcPr>
          <w:p w14:paraId="1CD65473" w14:textId="77777777" w:rsidR="00DE3A00" w:rsidRPr="0032603D" w:rsidRDefault="00DE3A00" w:rsidP="00DE3A00">
            <w:pPr>
              <w:pStyle w:val="ListParagraph"/>
              <w:numPr>
                <w:ilvl w:val="1"/>
                <w:numId w:val="27"/>
              </w:numPr>
              <w:tabs>
                <w:tab w:val="right" w:pos="9072"/>
              </w:tabs>
              <w:spacing w:before="120" w:after="120"/>
              <w:ind w:left="600"/>
              <w:contextualSpacing/>
              <w:rPr>
                <w:rFonts w:asciiTheme="minorHAnsi" w:hAnsiTheme="minorHAnsi" w:cstheme="minorHAnsi"/>
              </w:rPr>
            </w:pPr>
            <w:r w:rsidRPr="0032603D">
              <w:rPr>
                <w:rFonts w:asciiTheme="minorHAnsi" w:hAnsiTheme="minorHAnsi" w:cstheme="minorHAnsi"/>
              </w:rPr>
              <w:t>Demonstrate how this area is experiencing difficulty in recruiting or retaining medical practitioners.</w:t>
            </w:r>
          </w:p>
          <w:p w14:paraId="657288D5" w14:textId="77777777" w:rsidR="00DE3A00" w:rsidRPr="0032603D" w:rsidRDefault="00DE3A00" w:rsidP="00DE3A00">
            <w:pPr>
              <w:pStyle w:val="ListParagraph"/>
              <w:tabs>
                <w:tab w:val="right" w:pos="9072"/>
              </w:tabs>
              <w:ind w:left="601"/>
              <w:rPr>
                <w:rFonts w:asciiTheme="minorHAnsi" w:hAnsiTheme="minorHAnsi" w:cstheme="minorHAnsi"/>
              </w:rPr>
            </w:pPr>
          </w:p>
          <w:p w14:paraId="75F83109" w14:textId="77777777" w:rsidR="00DE3A00" w:rsidRPr="0032603D" w:rsidRDefault="00DE3A00" w:rsidP="00DE3A00">
            <w:pPr>
              <w:pStyle w:val="ListParagraph"/>
              <w:tabs>
                <w:tab w:val="right" w:pos="9072"/>
              </w:tabs>
              <w:ind w:left="601"/>
              <w:rPr>
                <w:rFonts w:asciiTheme="minorHAnsi" w:hAnsiTheme="minorHAnsi" w:cstheme="minorHAnsi"/>
              </w:rPr>
            </w:pPr>
          </w:p>
          <w:p w14:paraId="4D7E286B" w14:textId="77777777" w:rsidR="00DE3A00" w:rsidRPr="0032603D" w:rsidRDefault="00DE3A00" w:rsidP="00DE3A00">
            <w:pPr>
              <w:pStyle w:val="ListParagraph"/>
              <w:tabs>
                <w:tab w:val="right" w:pos="9072"/>
              </w:tabs>
              <w:ind w:left="601"/>
              <w:rPr>
                <w:rFonts w:asciiTheme="minorHAnsi" w:hAnsiTheme="minorHAnsi" w:cstheme="minorHAnsi"/>
              </w:rPr>
            </w:pPr>
          </w:p>
          <w:p w14:paraId="7BE17E57" w14:textId="77777777" w:rsidR="00DE3A00" w:rsidRPr="0032603D" w:rsidRDefault="00DE3A00" w:rsidP="00DE3A00">
            <w:pPr>
              <w:pStyle w:val="ListParagraph"/>
              <w:tabs>
                <w:tab w:val="right" w:pos="9072"/>
              </w:tabs>
              <w:ind w:left="601"/>
              <w:rPr>
                <w:rFonts w:asciiTheme="minorHAnsi" w:hAnsiTheme="minorHAnsi" w:cstheme="minorHAnsi"/>
              </w:rPr>
            </w:pPr>
          </w:p>
          <w:p w14:paraId="14B8B7E9" w14:textId="77777777" w:rsidR="00DE3A00" w:rsidRPr="0032603D" w:rsidRDefault="00DE3A00" w:rsidP="00DE3A00">
            <w:pPr>
              <w:pStyle w:val="ListParagraph"/>
              <w:tabs>
                <w:tab w:val="right" w:pos="9072"/>
              </w:tabs>
              <w:ind w:left="601"/>
              <w:rPr>
                <w:rFonts w:asciiTheme="minorHAnsi" w:hAnsiTheme="minorHAnsi" w:cstheme="minorHAnsi"/>
              </w:rPr>
            </w:pPr>
          </w:p>
          <w:p w14:paraId="390E9648" w14:textId="77777777" w:rsidR="00DE3A00" w:rsidRPr="0032603D" w:rsidRDefault="00DE3A00" w:rsidP="00C340CD">
            <w:pPr>
              <w:tabs>
                <w:tab w:val="right" w:pos="9072"/>
              </w:tabs>
              <w:rPr>
                <w:rFonts w:asciiTheme="minorHAnsi" w:hAnsiTheme="minorHAnsi" w:cstheme="minorHAnsi"/>
              </w:rPr>
            </w:pPr>
          </w:p>
          <w:p w14:paraId="7FA811F5" w14:textId="77777777" w:rsidR="00DE3A00" w:rsidRPr="0032603D" w:rsidRDefault="00DE3A00" w:rsidP="00DE3A00">
            <w:pPr>
              <w:pStyle w:val="ListParagraph"/>
              <w:tabs>
                <w:tab w:val="right" w:pos="9072"/>
              </w:tabs>
              <w:ind w:left="601"/>
              <w:rPr>
                <w:rFonts w:asciiTheme="minorHAnsi" w:hAnsiTheme="minorHAnsi" w:cstheme="minorHAnsi"/>
              </w:rPr>
            </w:pPr>
          </w:p>
        </w:tc>
      </w:tr>
    </w:tbl>
    <w:p w14:paraId="6E47677F" w14:textId="77777777" w:rsidR="00DE3A00" w:rsidRPr="0032603D" w:rsidRDefault="00DE3A00" w:rsidP="00DE3A00">
      <w:pPr>
        <w:pStyle w:val="NoSpacing"/>
        <w:rPr>
          <w:rFonts w:asciiTheme="minorHAnsi" w:hAnsiTheme="minorHAnsi" w:cstheme="minorHAnsi"/>
        </w:rPr>
      </w:pPr>
    </w:p>
    <w:p w14:paraId="445A5C90" w14:textId="77777777" w:rsidR="00DE3A00" w:rsidRPr="0032603D" w:rsidRDefault="00DE3A00" w:rsidP="00DE3A00">
      <w:pPr>
        <w:tabs>
          <w:tab w:val="right" w:pos="9072"/>
        </w:tabs>
        <w:rPr>
          <w:rFonts w:asciiTheme="minorHAnsi" w:hAnsiTheme="minorHAnsi" w:cstheme="minorHAnsi"/>
        </w:rPr>
      </w:pPr>
      <w:r w:rsidRPr="0032603D">
        <w:rPr>
          <w:rFonts w:asciiTheme="minorHAnsi" w:hAnsiTheme="minorHAnsi" w:cstheme="minorHAnsi"/>
        </w:rPr>
        <w:t xml:space="preserve">Please email this form and any supporting documentation that supports the request for Exceptional Circumstances Review of the Distribution Priority Area (DPA) classification to: </w:t>
      </w:r>
      <w:hyperlink r:id="rId12" w:history="1">
        <w:r w:rsidRPr="0032603D">
          <w:rPr>
            <w:rStyle w:val="Hyperlink"/>
            <w:rFonts w:asciiTheme="minorHAnsi" w:hAnsiTheme="minorHAnsi" w:cstheme="minorHAnsi"/>
          </w:rPr>
          <w:t>rural.distribution@health.gov.au</w:t>
        </w:r>
      </w:hyperlink>
      <w:r w:rsidRPr="0032603D">
        <w:rPr>
          <w:rStyle w:val="Hyperlink"/>
          <w:rFonts w:asciiTheme="minorHAnsi" w:hAnsiTheme="minorHAnsi" w:cstheme="minorHAnsi"/>
        </w:rPr>
        <w:t>.</w:t>
      </w:r>
      <w:r w:rsidRPr="0032603D">
        <w:rPr>
          <w:rFonts w:asciiTheme="minorHAnsi" w:hAnsiTheme="minorHAnsi" w:cstheme="minorHAnsi"/>
        </w:rPr>
        <w:t xml:space="preserve"> </w:t>
      </w:r>
    </w:p>
    <w:p w14:paraId="1541299B" w14:textId="7FE5CF2F" w:rsidR="00333A00" w:rsidRPr="0032603D" w:rsidRDefault="00333A00" w:rsidP="00333A00">
      <w:pPr>
        <w:pStyle w:val="NoSpacing"/>
        <w:rPr>
          <w:rFonts w:asciiTheme="minorHAnsi" w:hAnsiTheme="minorHAnsi" w:cstheme="minorHAnsi"/>
        </w:rPr>
      </w:pPr>
    </w:p>
    <w:p w14:paraId="6BB91788" w14:textId="77777777" w:rsidR="00333A00" w:rsidRPr="0032603D" w:rsidRDefault="00333A00" w:rsidP="00333A00">
      <w:pPr>
        <w:pStyle w:val="NoSpacing"/>
        <w:rPr>
          <w:rFonts w:asciiTheme="minorHAnsi" w:hAnsiTheme="minorHAnsi" w:cstheme="minorHAnsi"/>
        </w:rPr>
        <w:sectPr w:rsidR="00333A00" w:rsidRPr="0032603D" w:rsidSect="00333A00">
          <w:headerReference w:type="default" r:id="rId13"/>
          <w:pgSz w:w="11906" w:h="16838"/>
          <w:pgMar w:top="709" w:right="1440" w:bottom="851" w:left="1440" w:header="708" w:footer="708" w:gutter="0"/>
          <w:cols w:space="708"/>
          <w:docGrid w:linePitch="360"/>
        </w:sectPr>
      </w:pPr>
    </w:p>
    <w:p w14:paraId="3660BDF0" w14:textId="11D1D776" w:rsidR="007D1841" w:rsidRPr="0032603D" w:rsidRDefault="007D1841" w:rsidP="000F6369">
      <w:pPr>
        <w:pStyle w:val="ListParagraph"/>
        <w:numPr>
          <w:ilvl w:val="0"/>
          <w:numId w:val="29"/>
        </w:numPr>
        <w:tabs>
          <w:tab w:val="right" w:pos="9072"/>
        </w:tabs>
        <w:jc w:val="center"/>
        <w:rPr>
          <w:rFonts w:asciiTheme="minorHAnsi" w:hAnsiTheme="minorHAnsi" w:cstheme="minorHAnsi"/>
          <w:b/>
          <w:sz w:val="28"/>
        </w:rPr>
      </w:pPr>
      <w:r w:rsidRPr="0032603D">
        <w:rPr>
          <w:rFonts w:asciiTheme="minorHAnsi" w:hAnsiTheme="minorHAnsi" w:cstheme="minorHAnsi"/>
          <w:b/>
          <w:sz w:val="28"/>
        </w:rPr>
        <w:lastRenderedPageBreak/>
        <w:t xml:space="preserve">Request for Exceptional Circumstances </w:t>
      </w:r>
      <w:r w:rsidR="00C340CD" w:rsidRPr="0032603D">
        <w:rPr>
          <w:rFonts w:asciiTheme="minorHAnsi" w:hAnsiTheme="minorHAnsi" w:cstheme="minorHAnsi"/>
          <w:b/>
          <w:sz w:val="28"/>
        </w:rPr>
        <w:t>Assessment</w:t>
      </w:r>
      <w:r w:rsidRPr="0032603D">
        <w:rPr>
          <w:rFonts w:asciiTheme="minorHAnsi" w:hAnsiTheme="minorHAnsi" w:cstheme="minorHAnsi"/>
          <w:b/>
          <w:sz w:val="28"/>
        </w:rPr>
        <w:t xml:space="preserve"> of </w:t>
      </w:r>
      <w:r w:rsidRPr="0032603D">
        <w:rPr>
          <w:rFonts w:asciiTheme="minorHAnsi" w:hAnsiTheme="minorHAnsi" w:cstheme="minorHAnsi"/>
          <w:b/>
          <w:sz w:val="28"/>
        </w:rPr>
        <w:br/>
      </w:r>
      <w:r w:rsidR="00C340CD" w:rsidRPr="0032603D">
        <w:rPr>
          <w:rFonts w:asciiTheme="minorHAnsi" w:hAnsiTheme="minorHAnsi" w:cstheme="minorHAnsi"/>
          <w:b/>
          <w:sz w:val="28"/>
        </w:rPr>
        <w:t>non-</w:t>
      </w:r>
      <w:r w:rsidRPr="0032603D">
        <w:rPr>
          <w:rFonts w:asciiTheme="minorHAnsi" w:hAnsiTheme="minorHAnsi" w:cstheme="minorHAnsi"/>
          <w:b/>
          <w:sz w:val="28"/>
        </w:rPr>
        <w:t xml:space="preserve">Distribution Priority Area (DPA) </w:t>
      </w:r>
      <w:r w:rsidR="00C340CD" w:rsidRPr="0032603D">
        <w:rPr>
          <w:rFonts w:asciiTheme="minorHAnsi" w:hAnsiTheme="minorHAnsi" w:cstheme="minorHAnsi"/>
          <w:b/>
          <w:sz w:val="28"/>
        </w:rPr>
        <w:t>status</w:t>
      </w:r>
    </w:p>
    <w:p w14:paraId="38638112" w14:textId="00BD381F" w:rsidR="007D1841" w:rsidRPr="0032603D" w:rsidRDefault="007D1841" w:rsidP="007D1841">
      <w:pPr>
        <w:tabs>
          <w:tab w:val="right" w:pos="9072"/>
        </w:tabs>
        <w:spacing w:after="0" w:line="240" w:lineRule="auto"/>
        <w:jc w:val="center"/>
        <w:rPr>
          <w:rFonts w:asciiTheme="minorHAnsi" w:hAnsiTheme="minorHAnsi" w:cstheme="minorHAnsi"/>
          <w:i/>
        </w:rPr>
      </w:pPr>
      <w:r w:rsidRPr="0032603D">
        <w:rPr>
          <w:rFonts w:asciiTheme="minorHAnsi" w:hAnsiTheme="minorHAnsi" w:cstheme="minorHAnsi"/>
          <w:i/>
        </w:rPr>
        <w:t xml:space="preserve">This </w:t>
      </w:r>
      <w:r w:rsidR="004E4BA0" w:rsidRPr="0032603D">
        <w:rPr>
          <w:rFonts w:asciiTheme="minorHAnsi" w:hAnsiTheme="minorHAnsi" w:cstheme="minorHAnsi"/>
          <w:i/>
        </w:rPr>
        <w:t xml:space="preserve">information summarises information for </w:t>
      </w:r>
      <w:r w:rsidRPr="0032603D">
        <w:rPr>
          <w:rFonts w:asciiTheme="minorHAnsi" w:hAnsiTheme="minorHAnsi" w:cstheme="minorHAnsi"/>
          <w:i/>
        </w:rPr>
        <w:t>the Distribution Working Group (DWG)</w:t>
      </w:r>
      <w:r w:rsidR="004E4BA0" w:rsidRPr="0032603D">
        <w:rPr>
          <w:rFonts w:asciiTheme="minorHAnsi" w:hAnsiTheme="minorHAnsi" w:cstheme="minorHAnsi"/>
          <w:i/>
        </w:rPr>
        <w:t>. Any confidential detail will be removed to enable information to be published online.</w:t>
      </w:r>
    </w:p>
    <w:p w14:paraId="5C5B640F" w14:textId="77777777" w:rsidR="007D1841" w:rsidRPr="0032603D" w:rsidRDefault="007D1841" w:rsidP="007D1841">
      <w:pPr>
        <w:spacing w:after="0" w:line="240" w:lineRule="auto"/>
        <w:rPr>
          <w:rFonts w:asciiTheme="minorHAnsi" w:hAnsiTheme="minorHAnsi" w:cstheme="minorHAnsi"/>
        </w:rPr>
      </w:pPr>
    </w:p>
    <w:p w14:paraId="391A6918" w14:textId="6CCD367E" w:rsidR="007D1841" w:rsidRPr="0032603D" w:rsidRDefault="004E4BA0" w:rsidP="007D1841">
      <w:pPr>
        <w:spacing w:after="0" w:line="240" w:lineRule="auto"/>
        <w:rPr>
          <w:rFonts w:asciiTheme="minorHAnsi" w:hAnsiTheme="minorHAnsi" w:cstheme="minorHAnsi"/>
        </w:rPr>
      </w:pPr>
      <w:r w:rsidRPr="0032603D">
        <w:rPr>
          <w:rFonts w:asciiTheme="minorHAnsi" w:hAnsiTheme="minorHAnsi" w:cstheme="minorHAnsi"/>
        </w:rPr>
        <w:t>R</w:t>
      </w:r>
      <w:r w:rsidR="007D1841" w:rsidRPr="0032603D">
        <w:rPr>
          <w:rFonts w:asciiTheme="minorHAnsi" w:hAnsiTheme="minorHAnsi" w:cstheme="minorHAnsi"/>
        </w:rPr>
        <w:t xml:space="preserve">equests from areas to review their </w:t>
      </w:r>
      <w:r w:rsidRPr="0032603D">
        <w:rPr>
          <w:rFonts w:asciiTheme="minorHAnsi" w:hAnsiTheme="minorHAnsi" w:cstheme="minorHAnsi"/>
        </w:rPr>
        <w:t>non-</w:t>
      </w:r>
      <w:r w:rsidR="007D1841" w:rsidRPr="0032603D">
        <w:rPr>
          <w:rFonts w:asciiTheme="minorHAnsi" w:hAnsiTheme="minorHAnsi" w:cstheme="minorHAnsi"/>
        </w:rPr>
        <w:t xml:space="preserve">DPA status </w:t>
      </w:r>
      <w:r w:rsidRPr="0032603D">
        <w:rPr>
          <w:rFonts w:asciiTheme="minorHAnsi" w:hAnsiTheme="minorHAnsi" w:cstheme="minorHAnsi"/>
        </w:rPr>
        <w:t>can now be assessed</w:t>
      </w:r>
      <w:r w:rsidR="007D1841" w:rsidRPr="0032603D">
        <w:rPr>
          <w:rFonts w:asciiTheme="minorHAnsi" w:hAnsiTheme="minorHAnsi" w:cstheme="minorHAnsi"/>
        </w:rPr>
        <w:t xml:space="preserve">. </w:t>
      </w:r>
      <w:r w:rsidRPr="0032603D">
        <w:rPr>
          <w:rFonts w:asciiTheme="minorHAnsi" w:hAnsiTheme="minorHAnsi" w:cstheme="minorHAnsi"/>
        </w:rPr>
        <w:t>The DWG considers applications for a change to DPA status where there are additional factors that may not be considered in calculating the DPA indicator or factors have arisen and are not present in the latest available data.</w:t>
      </w:r>
    </w:p>
    <w:p w14:paraId="453E88CC" w14:textId="77777777" w:rsidR="007D1841" w:rsidRPr="0032603D" w:rsidRDefault="007D1841" w:rsidP="007D1841">
      <w:pPr>
        <w:spacing w:after="0" w:line="240" w:lineRule="auto"/>
        <w:rPr>
          <w:rFonts w:asciiTheme="minorHAnsi" w:hAnsiTheme="minorHAnsi" w:cstheme="minorHAnsi"/>
        </w:rPr>
      </w:pPr>
    </w:p>
    <w:tbl>
      <w:tblPr>
        <w:tblStyle w:val="TableGridLight"/>
        <w:tblW w:w="10490" w:type="dxa"/>
        <w:tblInd w:w="-289" w:type="dxa"/>
        <w:tblLook w:val="04A0" w:firstRow="1" w:lastRow="0" w:firstColumn="1" w:lastColumn="0" w:noHBand="0" w:noVBand="1"/>
      </w:tblPr>
      <w:tblGrid>
        <w:gridCol w:w="2836"/>
        <w:gridCol w:w="850"/>
        <w:gridCol w:w="1276"/>
        <w:gridCol w:w="2764"/>
        <w:gridCol w:w="2764"/>
      </w:tblGrid>
      <w:tr w:rsidR="007D1841" w:rsidRPr="0032603D" w14:paraId="6C5FA2B0" w14:textId="77777777" w:rsidTr="007C4B9A">
        <w:tc>
          <w:tcPr>
            <w:tcW w:w="10490" w:type="dxa"/>
            <w:gridSpan w:val="5"/>
            <w:shd w:val="clear" w:color="auto" w:fill="D9D9D9" w:themeFill="background1" w:themeFillShade="D9"/>
            <w:vAlign w:val="center"/>
          </w:tcPr>
          <w:p w14:paraId="0B12D41A" w14:textId="77777777" w:rsidR="007D1841" w:rsidRPr="0032603D" w:rsidRDefault="007D1841" w:rsidP="007C4B9A">
            <w:pPr>
              <w:tabs>
                <w:tab w:val="right" w:pos="9072"/>
              </w:tabs>
              <w:spacing w:before="120" w:after="120"/>
              <w:rPr>
                <w:rFonts w:asciiTheme="minorHAnsi" w:hAnsiTheme="minorHAnsi" w:cstheme="minorHAnsi"/>
                <w:b/>
                <w:smallCaps/>
                <w:sz w:val="24"/>
                <w:szCs w:val="24"/>
              </w:rPr>
            </w:pPr>
            <w:r w:rsidRPr="0032603D">
              <w:rPr>
                <w:rFonts w:asciiTheme="minorHAnsi" w:hAnsiTheme="minorHAnsi" w:cstheme="minorHAnsi"/>
                <w:b/>
                <w:smallCaps/>
                <w:sz w:val="24"/>
                <w:szCs w:val="24"/>
              </w:rPr>
              <w:t>Application Details</w:t>
            </w:r>
          </w:p>
        </w:tc>
      </w:tr>
      <w:tr w:rsidR="007D1841" w:rsidRPr="0032603D" w14:paraId="0B1EABB2" w14:textId="77777777" w:rsidTr="007C4B9A">
        <w:tc>
          <w:tcPr>
            <w:tcW w:w="2836" w:type="dxa"/>
            <w:shd w:val="clear" w:color="auto" w:fill="F2F2F2" w:themeFill="background1" w:themeFillShade="F2"/>
            <w:vAlign w:val="center"/>
          </w:tcPr>
          <w:p w14:paraId="2BF13173" w14:textId="77777777" w:rsidR="007D1841" w:rsidRPr="0032603D" w:rsidRDefault="007D1841" w:rsidP="007C4B9A">
            <w:pPr>
              <w:tabs>
                <w:tab w:val="right" w:pos="9072"/>
              </w:tabs>
              <w:spacing w:before="120" w:after="120"/>
              <w:rPr>
                <w:rFonts w:asciiTheme="minorHAnsi" w:hAnsiTheme="minorHAnsi" w:cstheme="minorHAnsi"/>
                <w:b/>
                <w:sz w:val="24"/>
                <w:szCs w:val="24"/>
              </w:rPr>
            </w:pPr>
            <w:r w:rsidRPr="0032603D">
              <w:rPr>
                <w:rFonts w:asciiTheme="minorHAnsi" w:hAnsiTheme="minorHAnsi" w:cstheme="minorHAnsi"/>
                <w:b/>
                <w:sz w:val="24"/>
                <w:szCs w:val="24"/>
              </w:rPr>
              <w:t>Date of Application:</w:t>
            </w:r>
          </w:p>
        </w:tc>
        <w:tc>
          <w:tcPr>
            <w:tcW w:w="7654" w:type="dxa"/>
            <w:gridSpan w:val="4"/>
            <w:shd w:val="clear" w:color="auto" w:fill="FFFFFF" w:themeFill="background1"/>
            <w:vAlign w:val="center"/>
          </w:tcPr>
          <w:p w14:paraId="5F02D7D3" w14:textId="77777777" w:rsidR="007D1841" w:rsidRPr="0032603D" w:rsidRDefault="007D1841" w:rsidP="007C4B9A">
            <w:pPr>
              <w:tabs>
                <w:tab w:val="right" w:pos="9072"/>
              </w:tabs>
              <w:spacing w:before="120" w:after="120"/>
              <w:rPr>
                <w:rFonts w:asciiTheme="minorHAnsi" w:hAnsiTheme="minorHAnsi" w:cstheme="minorHAnsi"/>
                <w:b/>
              </w:rPr>
            </w:pPr>
          </w:p>
        </w:tc>
      </w:tr>
      <w:tr w:rsidR="007D1841" w:rsidRPr="0032603D" w14:paraId="1323BE8F" w14:textId="77777777" w:rsidTr="007C4B9A">
        <w:tc>
          <w:tcPr>
            <w:tcW w:w="2836" w:type="dxa"/>
            <w:shd w:val="clear" w:color="auto" w:fill="F2F2F2" w:themeFill="background1" w:themeFillShade="F2"/>
            <w:vAlign w:val="center"/>
          </w:tcPr>
          <w:p w14:paraId="32AD90AD" w14:textId="77777777" w:rsidR="007D1841" w:rsidRPr="0032603D" w:rsidRDefault="007D1841" w:rsidP="007C4B9A">
            <w:pPr>
              <w:tabs>
                <w:tab w:val="right" w:pos="9072"/>
              </w:tabs>
              <w:spacing w:before="120" w:after="120"/>
              <w:rPr>
                <w:rFonts w:asciiTheme="minorHAnsi" w:hAnsiTheme="minorHAnsi" w:cstheme="minorHAnsi"/>
                <w:b/>
                <w:sz w:val="24"/>
                <w:szCs w:val="24"/>
              </w:rPr>
            </w:pPr>
            <w:r w:rsidRPr="0032603D">
              <w:rPr>
                <w:rFonts w:asciiTheme="minorHAnsi" w:hAnsiTheme="minorHAnsi" w:cstheme="minorHAnsi"/>
                <w:b/>
                <w:sz w:val="24"/>
                <w:szCs w:val="24"/>
              </w:rPr>
              <w:t>Application Number:</w:t>
            </w:r>
          </w:p>
        </w:tc>
        <w:tc>
          <w:tcPr>
            <w:tcW w:w="7654" w:type="dxa"/>
            <w:gridSpan w:val="4"/>
            <w:shd w:val="clear" w:color="auto" w:fill="FFFFFF" w:themeFill="background1"/>
            <w:vAlign w:val="center"/>
          </w:tcPr>
          <w:p w14:paraId="4793FB7D" w14:textId="77777777" w:rsidR="007D1841" w:rsidRPr="0032603D" w:rsidRDefault="007D1841" w:rsidP="007C4B9A">
            <w:pPr>
              <w:tabs>
                <w:tab w:val="right" w:pos="9072"/>
              </w:tabs>
              <w:spacing w:before="120" w:after="120"/>
              <w:rPr>
                <w:rFonts w:asciiTheme="minorHAnsi" w:hAnsiTheme="minorHAnsi" w:cstheme="minorHAnsi"/>
                <w:b/>
              </w:rPr>
            </w:pPr>
          </w:p>
        </w:tc>
      </w:tr>
      <w:tr w:rsidR="007D1841" w:rsidRPr="0032603D" w14:paraId="6D4A4170" w14:textId="77777777" w:rsidTr="007C4B9A">
        <w:tc>
          <w:tcPr>
            <w:tcW w:w="2836" w:type="dxa"/>
            <w:shd w:val="clear" w:color="auto" w:fill="F2F2F2" w:themeFill="background1" w:themeFillShade="F2"/>
            <w:vAlign w:val="center"/>
          </w:tcPr>
          <w:p w14:paraId="5D5226C0" w14:textId="77777777" w:rsidR="007D1841" w:rsidRPr="0032603D" w:rsidRDefault="007D1841" w:rsidP="007C4B9A">
            <w:pPr>
              <w:tabs>
                <w:tab w:val="right" w:pos="9072"/>
              </w:tabs>
              <w:spacing w:before="120" w:after="120"/>
              <w:rPr>
                <w:rFonts w:asciiTheme="minorHAnsi" w:hAnsiTheme="minorHAnsi" w:cstheme="minorHAnsi"/>
                <w:b/>
                <w:sz w:val="24"/>
                <w:szCs w:val="24"/>
              </w:rPr>
            </w:pPr>
            <w:r w:rsidRPr="0032603D">
              <w:rPr>
                <w:rFonts w:asciiTheme="minorHAnsi" w:hAnsiTheme="minorHAnsi" w:cstheme="minorHAnsi"/>
                <w:b/>
                <w:sz w:val="24"/>
                <w:szCs w:val="24"/>
              </w:rPr>
              <w:t>Town / Area:</w:t>
            </w:r>
          </w:p>
        </w:tc>
        <w:tc>
          <w:tcPr>
            <w:tcW w:w="7654" w:type="dxa"/>
            <w:gridSpan w:val="4"/>
            <w:shd w:val="clear" w:color="auto" w:fill="FFFFFF" w:themeFill="background1"/>
            <w:vAlign w:val="center"/>
          </w:tcPr>
          <w:p w14:paraId="33A5736F" w14:textId="77777777" w:rsidR="007D1841" w:rsidRPr="0032603D" w:rsidRDefault="007D1841" w:rsidP="007C4B9A">
            <w:pPr>
              <w:tabs>
                <w:tab w:val="right" w:pos="9072"/>
              </w:tabs>
              <w:spacing w:before="120" w:after="120"/>
              <w:rPr>
                <w:rFonts w:asciiTheme="minorHAnsi" w:hAnsiTheme="minorHAnsi" w:cstheme="minorHAnsi"/>
                <w:b/>
              </w:rPr>
            </w:pPr>
          </w:p>
        </w:tc>
      </w:tr>
      <w:tr w:rsidR="007D1841" w:rsidRPr="0032603D" w14:paraId="04DF06A2" w14:textId="77777777" w:rsidTr="007C4B9A">
        <w:tc>
          <w:tcPr>
            <w:tcW w:w="2836" w:type="dxa"/>
            <w:shd w:val="clear" w:color="auto" w:fill="F2F2F2" w:themeFill="background1" w:themeFillShade="F2"/>
            <w:vAlign w:val="center"/>
          </w:tcPr>
          <w:p w14:paraId="54BD56E7" w14:textId="77777777" w:rsidR="007D1841" w:rsidRPr="0032603D" w:rsidRDefault="007D1841" w:rsidP="007C4B9A">
            <w:pPr>
              <w:tabs>
                <w:tab w:val="right" w:pos="9072"/>
              </w:tabs>
              <w:spacing w:before="120" w:after="120"/>
              <w:rPr>
                <w:rFonts w:asciiTheme="minorHAnsi" w:hAnsiTheme="minorHAnsi" w:cstheme="minorHAnsi"/>
                <w:b/>
                <w:sz w:val="24"/>
                <w:szCs w:val="24"/>
              </w:rPr>
            </w:pPr>
            <w:r w:rsidRPr="0032603D">
              <w:rPr>
                <w:rFonts w:asciiTheme="minorHAnsi" w:hAnsiTheme="minorHAnsi" w:cstheme="minorHAnsi"/>
                <w:b/>
                <w:sz w:val="24"/>
                <w:szCs w:val="24"/>
              </w:rPr>
              <w:t>Review requested by:</w:t>
            </w:r>
          </w:p>
        </w:tc>
        <w:tc>
          <w:tcPr>
            <w:tcW w:w="7654" w:type="dxa"/>
            <w:gridSpan w:val="4"/>
            <w:shd w:val="clear" w:color="auto" w:fill="FFFFFF" w:themeFill="background1"/>
            <w:vAlign w:val="center"/>
          </w:tcPr>
          <w:p w14:paraId="7EBBC770" w14:textId="77777777" w:rsidR="007D1841" w:rsidRPr="0032603D" w:rsidRDefault="007D1841" w:rsidP="007C4B9A">
            <w:pPr>
              <w:tabs>
                <w:tab w:val="right" w:pos="9072"/>
              </w:tabs>
              <w:spacing w:before="120" w:after="120"/>
              <w:rPr>
                <w:rFonts w:asciiTheme="minorHAnsi" w:hAnsiTheme="minorHAnsi" w:cstheme="minorHAnsi"/>
                <w:b/>
              </w:rPr>
            </w:pPr>
          </w:p>
        </w:tc>
      </w:tr>
      <w:tr w:rsidR="007D1841" w:rsidRPr="0032603D" w14:paraId="5FC81F18" w14:textId="77777777" w:rsidTr="007C4B9A">
        <w:tc>
          <w:tcPr>
            <w:tcW w:w="2836" w:type="dxa"/>
            <w:shd w:val="clear" w:color="auto" w:fill="F2F2F2" w:themeFill="background1" w:themeFillShade="F2"/>
            <w:vAlign w:val="center"/>
          </w:tcPr>
          <w:p w14:paraId="7B0E1A8A" w14:textId="77777777" w:rsidR="007D1841" w:rsidRPr="0032603D" w:rsidRDefault="007D1841" w:rsidP="007C4B9A">
            <w:pPr>
              <w:tabs>
                <w:tab w:val="right" w:pos="9072"/>
              </w:tabs>
              <w:spacing w:before="120" w:after="120"/>
              <w:rPr>
                <w:rFonts w:asciiTheme="minorHAnsi" w:hAnsiTheme="minorHAnsi" w:cstheme="minorHAnsi"/>
                <w:b/>
                <w:sz w:val="24"/>
                <w:szCs w:val="24"/>
              </w:rPr>
            </w:pPr>
            <w:r w:rsidRPr="0032603D">
              <w:rPr>
                <w:rFonts w:asciiTheme="minorHAnsi" w:hAnsiTheme="minorHAnsi" w:cstheme="minorHAnsi"/>
                <w:b/>
                <w:sz w:val="24"/>
                <w:szCs w:val="24"/>
              </w:rPr>
              <w:t>Date reviewed by DWG:</w:t>
            </w:r>
          </w:p>
        </w:tc>
        <w:tc>
          <w:tcPr>
            <w:tcW w:w="7654" w:type="dxa"/>
            <w:gridSpan w:val="4"/>
            <w:shd w:val="clear" w:color="auto" w:fill="FFFFFF" w:themeFill="background1"/>
            <w:vAlign w:val="center"/>
          </w:tcPr>
          <w:p w14:paraId="671D07FB" w14:textId="77777777" w:rsidR="007D1841" w:rsidRPr="0032603D" w:rsidRDefault="007D1841" w:rsidP="007C4B9A">
            <w:pPr>
              <w:tabs>
                <w:tab w:val="right" w:pos="9072"/>
              </w:tabs>
              <w:spacing w:before="120" w:after="120"/>
              <w:rPr>
                <w:rFonts w:asciiTheme="minorHAnsi" w:hAnsiTheme="minorHAnsi" w:cstheme="minorHAnsi"/>
                <w:b/>
              </w:rPr>
            </w:pPr>
          </w:p>
        </w:tc>
      </w:tr>
      <w:tr w:rsidR="007D1841" w:rsidRPr="0032603D" w14:paraId="69458463" w14:textId="77777777" w:rsidTr="007C4B9A">
        <w:tc>
          <w:tcPr>
            <w:tcW w:w="2836" w:type="dxa"/>
            <w:shd w:val="clear" w:color="auto" w:fill="F2F2F2" w:themeFill="background1" w:themeFillShade="F2"/>
            <w:vAlign w:val="center"/>
          </w:tcPr>
          <w:p w14:paraId="1B5DBFAD" w14:textId="77777777" w:rsidR="007D1841" w:rsidRPr="0032603D" w:rsidRDefault="007D1841" w:rsidP="007C4B9A">
            <w:pPr>
              <w:tabs>
                <w:tab w:val="right" w:pos="9072"/>
              </w:tabs>
              <w:spacing w:before="120" w:after="120"/>
              <w:rPr>
                <w:rFonts w:asciiTheme="minorHAnsi" w:hAnsiTheme="minorHAnsi" w:cstheme="minorHAnsi"/>
                <w:b/>
                <w:sz w:val="24"/>
                <w:szCs w:val="24"/>
              </w:rPr>
            </w:pPr>
            <w:r w:rsidRPr="0032603D">
              <w:rPr>
                <w:rFonts w:asciiTheme="minorHAnsi" w:hAnsiTheme="minorHAnsi" w:cstheme="minorHAnsi"/>
                <w:b/>
                <w:sz w:val="24"/>
                <w:szCs w:val="24"/>
              </w:rPr>
              <w:t>Request supported by the DWG:</w:t>
            </w:r>
          </w:p>
        </w:tc>
        <w:tc>
          <w:tcPr>
            <w:tcW w:w="7654" w:type="dxa"/>
            <w:gridSpan w:val="4"/>
            <w:shd w:val="clear" w:color="auto" w:fill="FFFFFF" w:themeFill="background1"/>
            <w:vAlign w:val="center"/>
          </w:tcPr>
          <w:p w14:paraId="768F0F29" w14:textId="77777777" w:rsidR="007D1841" w:rsidRPr="0032603D" w:rsidRDefault="007D1841" w:rsidP="007C4B9A">
            <w:pPr>
              <w:tabs>
                <w:tab w:val="right" w:pos="9072"/>
              </w:tabs>
              <w:spacing w:before="120" w:after="120"/>
              <w:rPr>
                <w:rFonts w:asciiTheme="minorHAnsi" w:hAnsiTheme="minorHAnsi" w:cstheme="minorHAnsi"/>
                <w:b/>
              </w:rPr>
            </w:pPr>
          </w:p>
        </w:tc>
      </w:tr>
      <w:tr w:rsidR="00F3596E" w:rsidRPr="0032603D" w14:paraId="08A0D055" w14:textId="77777777" w:rsidTr="00F3596E">
        <w:trPr>
          <w:trHeight w:val="99"/>
        </w:trPr>
        <w:tc>
          <w:tcPr>
            <w:tcW w:w="2836" w:type="dxa"/>
            <w:vMerge w:val="restart"/>
            <w:shd w:val="clear" w:color="auto" w:fill="F2F2F2" w:themeFill="background1" w:themeFillShade="F2"/>
            <w:vAlign w:val="center"/>
          </w:tcPr>
          <w:p w14:paraId="64C9264B" w14:textId="1327AAB3" w:rsidR="00F3596E" w:rsidRPr="0032603D" w:rsidRDefault="00F3596E" w:rsidP="00F3596E">
            <w:pPr>
              <w:tabs>
                <w:tab w:val="right" w:pos="9072"/>
              </w:tabs>
              <w:spacing w:before="120" w:after="120"/>
              <w:rPr>
                <w:rFonts w:asciiTheme="minorHAnsi" w:hAnsiTheme="minorHAnsi" w:cstheme="minorHAnsi"/>
                <w:b/>
              </w:rPr>
            </w:pPr>
            <w:r w:rsidRPr="002855B3">
              <w:rPr>
                <w:rFonts w:ascii="Arial" w:hAnsi="Arial" w:cs="Arial"/>
                <w:b/>
                <w:sz w:val="22"/>
                <w:szCs w:val="24"/>
              </w:rPr>
              <w:t>DPA data:</w:t>
            </w:r>
          </w:p>
        </w:tc>
        <w:tc>
          <w:tcPr>
            <w:tcW w:w="850" w:type="dxa"/>
            <w:shd w:val="clear" w:color="auto" w:fill="FFFFFF" w:themeFill="background1"/>
          </w:tcPr>
          <w:p w14:paraId="60108E5F" w14:textId="639CABCF" w:rsidR="00F3596E" w:rsidRPr="00683318" w:rsidRDefault="00F3596E" w:rsidP="00F3596E">
            <w:pPr>
              <w:tabs>
                <w:tab w:val="right" w:pos="9072"/>
              </w:tabs>
              <w:rPr>
                <w:rFonts w:asciiTheme="minorHAnsi" w:hAnsiTheme="minorHAnsi" w:cstheme="minorHAnsi"/>
                <w:b/>
                <w:sz w:val="8"/>
                <w:szCs w:val="8"/>
              </w:rPr>
            </w:pPr>
            <w:r w:rsidRPr="00683318">
              <w:rPr>
                <w:rFonts w:asciiTheme="minorHAnsi" w:hAnsiTheme="minorHAnsi" w:cstheme="minorHAnsi"/>
                <w:b/>
                <w:sz w:val="18"/>
              </w:rPr>
              <w:t>YEAR</w:t>
            </w:r>
          </w:p>
        </w:tc>
        <w:tc>
          <w:tcPr>
            <w:tcW w:w="1276" w:type="dxa"/>
            <w:shd w:val="clear" w:color="auto" w:fill="FFFFFF" w:themeFill="background1"/>
          </w:tcPr>
          <w:p w14:paraId="7632CC7E" w14:textId="0C780B87" w:rsidR="00F3596E" w:rsidRPr="00683318" w:rsidRDefault="00F3596E" w:rsidP="00F3596E">
            <w:pPr>
              <w:tabs>
                <w:tab w:val="right" w:pos="9072"/>
              </w:tabs>
              <w:rPr>
                <w:rFonts w:asciiTheme="minorHAnsi" w:hAnsiTheme="minorHAnsi" w:cstheme="minorHAnsi"/>
                <w:b/>
                <w:sz w:val="8"/>
                <w:szCs w:val="8"/>
              </w:rPr>
            </w:pPr>
            <w:r w:rsidRPr="00683318">
              <w:rPr>
                <w:rFonts w:asciiTheme="minorHAnsi" w:hAnsiTheme="minorHAnsi" w:cstheme="minorHAnsi"/>
                <w:b/>
                <w:sz w:val="18"/>
              </w:rPr>
              <w:t xml:space="preserve">DPA </w:t>
            </w:r>
            <w:r w:rsidRPr="00683318">
              <w:rPr>
                <w:rFonts w:asciiTheme="minorHAnsi" w:hAnsiTheme="minorHAnsi" w:cstheme="minorHAnsi"/>
                <w:b/>
                <w:sz w:val="18"/>
              </w:rPr>
              <w:br/>
              <w:t>GPs / BMP</w:t>
            </w:r>
          </w:p>
        </w:tc>
        <w:tc>
          <w:tcPr>
            <w:tcW w:w="2764" w:type="dxa"/>
            <w:shd w:val="clear" w:color="auto" w:fill="FFFFFF" w:themeFill="background1"/>
          </w:tcPr>
          <w:p w14:paraId="15DBF2E4" w14:textId="745F0006" w:rsidR="00F3596E" w:rsidRPr="00683318" w:rsidRDefault="00F3596E" w:rsidP="00F3596E">
            <w:pPr>
              <w:tabs>
                <w:tab w:val="right" w:pos="9072"/>
              </w:tabs>
              <w:rPr>
                <w:rFonts w:asciiTheme="minorHAnsi" w:hAnsiTheme="minorHAnsi" w:cstheme="minorHAnsi"/>
                <w:b/>
                <w:sz w:val="8"/>
                <w:szCs w:val="8"/>
              </w:rPr>
            </w:pPr>
            <w:r w:rsidRPr="00683318">
              <w:rPr>
                <w:rFonts w:asciiTheme="minorHAnsi" w:hAnsiTheme="minorHAnsi" w:cstheme="minorHAnsi"/>
                <w:b/>
                <w:sz w:val="18"/>
              </w:rPr>
              <w:t>Benchmark Ratio</w:t>
            </w:r>
          </w:p>
        </w:tc>
        <w:tc>
          <w:tcPr>
            <w:tcW w:w="2764" w:type="dxa"/>
            <w:shd w:val="clear" w:color="auto" w:fill="FFFFFF" w:themeFill="background1"/>
          </w:tcPr>
          <w:p w14:paraId="13CF0934" w14:textId="7B90D90B" w:rsidR="00F3596E" w:rsidRPr="00683318" w:rsidRDefault="00F3596E" w:rsidP="00F3596E">
            <w:pPr>
              <w:tabs>
                <w:tab w:val="right" w:pos="9072"/>
              </w:tabs>
              <w:rPr>
                <w:rFonts w:asciiTheme="minorHAnsi" w:hAnsiTheme="minorHAnsi" w:cstheme="minorHAnsi"/>
                <w:b/>
                <w:sz w:val="8"/>
                <w:szCs w:val="8"/>
              </w:rPr>
            </w:pPr>
            <w:r w:rsidRPr="00683318">
              <w:rPr>
                <w:rFonts w:asciiTheme="minorHAnsi" w:hAnsiTheme="minorHAnsi" w:cstheme="minorHAnsi"/>
                <w:b/>
                <w:sz w:val="18"/>
              </w:rPr>
              <w:t>% Above Benchmark</w:t>
            </w:r>
          </w:p>
        </w:tc>
      </w:tr>
      <w:tr w:rsidR="00F3596E" w:rsidRPr="0032603D" w14:paraId="0F53C5F7" w14:textId="77777777" w:rsidTr="00F3596E">
        <w:trPr>
          <w:trHeight w:val="99"/>
        </w:trPr>
        <w:tc>
          <w:tcPr>
            <w:tcW w:w="2836" w:type="dxa"/>
            <w:vMerge/>
            <w:shd w:val="clear" w:color="auto" w:fill="F2F2F2" w:themeFill="background1" w:themeFillShade="F2"/>
            <w:vAlign w:val="center"/>
          </w:tcPr>
          <w:p w14:paraId="7052D48E" w14:textId="77777777" w:rsidR="00F3596E" w:rsidRPr="002855B3" w:rsidRDefault="00F3596E" w:rsidP="00F3596E">
            <w:pPr>
              <w:tabs>
                <w:tab w:val="right" w:pos="9072"/>
              </w:tabs>
              <w:spacing w:before="120" w:after="120"/>
              <w:rPr>
                <w:rFonts w:ascii="Arial" w:hAnsi="Arial" w:cs="Arial"/>
                <w:b/>
                <w:sz w:val="22"/>
              </w:rPr>
            </w:pPr>
          </w:p>
        </w:tc>
        <w:tc>
          <w:tcPr>
            <w:tcW w:w="850" w:type="dxa"/>
            <w:vMerge w:val="restart"/>
            <w:shd w:val="clear" w:color="auto" w:fill="FFFFFF" w:themeFill="background1"/>
            <w:vAlign w:val="center"/>
          </w:tcPr>
          <w:p w14:paraId="6A689649" w14:textId="7EE3665D" w:rsidR="00F3596E" w:rsidRPr="00683318" w:rsidRDefault="00F3596E" w:rsidP="00F3596E">
            <w:pPr>
              <w:tabs>
                <w:tab w:val="right" w:pos="9072"/>
              </w:tabs>
              <w:rPr>
                <w:rFonts w:asciiTheme="minorHAnsi" w:hAnsiTheme="minorHAnsi" w:cstheme="minorHAnsi"/>
                <w:b/>
                <w:sz w:val="8"/>
                <w:szCs w:val="8"/>
              </w:rPr>
            </w:pPr>
            <w:r w:rsidRPr="00683318">
              <w:rPr>
                <w:rFonts w:asciiTheme="minorHAnsi" w:hAnsiTheme="minorHAnsi" w:cstheme="minorHAnsi"/>
                <w:sz w:val="18"/>
              </w:rPr>
              <w:t>2020</w:t>
            </w:r>
          </w:p>
        </w:tc>
        <w:tc>
          <w:tcPr>
            <w:tcW w:w="1276" w:type="dxa"/>
            <w:shd w:val="clear" w:color="auto" w:fill="FFFFFF" w:themeFill="background1"/>
          </w:tcPr>
          <w:p w14:paraId="495A5D6A" w14:textId="74DB0939" w:rsidR="00F3596E" w:rsidRPr="00683318" w:rsidRDefault="00F3596E" w:rsidP="00F3596E">
            <w:pPr>
              <w:tabs>
                <w:tab w:val="right" w:pos="9072"/>
              </w:tabs>
              <w:rPr>
                <w:rFonts w:asciiTheme="minorHAnsi" w:hAnsiTheme="minorHAnsi" w:cstheme="minorHAnsi"/>
                <w:b/>
                <w:sz w:val="8"/>
                <w:szCs w:val="8"/>
              </w:rPr>
            </w:pPr>
            <w:r w:rsidRPr="00683318">
              <w:rPr>
                <w:rFonts w:asciiTheme="minorHAnsi" w:hAnsiTheme="minorHAnsi" w:cstheme="minorHAnsi"/>
                <w:sz w:val="18"/>
              </w:rPr>
              <w:t>GPs</w:t>
            </w:r>
          </w:p>
        </w:tc>
        <w:tc>
          <w:tcPr>
            <w:tcW w:w="2764" w:type="dxa"/>
            <w:shd w:val="clear" w:color="auto" w:fill="FFFFFF" w:themeFill="background1"/>
            <w:vAlign w:val="center"/>
          </w:tcPr>
          <w:p w14:paraId="2ABE7EC1" w14:textId="77777777" w:rsidR="00F3596E" w:rsidRPr="00683318" w:rsidRDefault="00F3596E" w:rsidP="00F3596E">
            <w:pPr>
              <w:tabs>
                <w:tab w:val="right" w:pos="9072"/>
              </w:tabs>
              <w:rPr>
                <w:rFonts w:asciiTheme="minorHAnsi" w:hAnsiTheme="minorHAnsi" w:cstheme="minorHAnsi"/>
                <w:b/>
                <w:sz w:val="8"/>
                <w:szCs w:val="8"/>
              </w:rPr>
            </w:pPr>
          </w:p>
        </w:tc>
        <w:tc>
          <w:tcPr>
            <w:tcW w:w="2764" w:type="dxa"/>
            <w:shd w:val="clear" w:color="auto" w:fill="FFFFFF" w:themeFill="background1"/>
            <w:vAlign w:val="center"/>
          </w:tcPr>
          <w:p w14:paraId="34B14293" w14:textId="4C90CF2C" w:rsidR="00F3596E" w:rsidRPr="00683318" w:rsidRDefault="00F3596E" w:rsidP="00F3596E">
            <w:pPr>
              <w:tabs>
                <w:tab w:val="right" w:pos="9072"/>
              </w:tabs>
              <w:rPr>
                <w:rFonts w:asciiTheme="minorHAnsi" w:hAnsiTheme="minorHAnsi" w:cstheme="minorHAnsi"/>
                <w:b/>
                <w:sz w:val="8"/>
                <w:szCs w:val="8"/>
              </w:rPr>
            </w:pPr>
          </w:p>
        </w:tc>
      </w:tr>
      <w:tr w:rsidR="00F3596E" w:rsidRPr="0032603D" w14:paraId="1989FA3A" w14:textId="77777777" w:rsidTr="00F3596E">
        <w:trPr>
          <w:trHeight w:val="99"/>
        </w:trPr>
        <w:tc>
          <w:tcPr>
            <w:tcW w:w="2836" w:type="dxa"/>
            <w:vMerge/>
            <w:shd w:val="clear" w:color="auto" w:fill="F2F2F2" w:themeFill="background1" w:themeFillShade="F2"/>
            <w:vAlign w:val="center"/>
          </w:tcPr>
          <w:p w14:paraId="1BDE4FED" w14:textId="77777777" w:rsidR="00F3596E" w:rsidRPr="002855B3" w:rsidRDefault="00F3596E" w:rsidP="00F3596E">
            <w:pPr>
              <w:tabs>
                <w:tab w:val="right" w:pos="9072"/>
              </w:tabs>
              <w:spacing w:before="120" w:after="120"/>
              <w:rPr>
                <w:rFonts w:ascii="Arial" w:hAnsi="Arial" w:cs="Arial"/>
                <w:b/>
                <w:sz w:val="22"/>
              </w:rPr>
            </w:pPr>
          </w:p>
        </w:tc>
        <w:tc>
          <w:tcPr>
            <w:tcW w:w="850" w:type="dxa"/>
            <w:vMerge/>
            <w:shd w:val="clear" w:color="auto" w:fill="FFFFFF" w:themeFill="background1"/>
            <w:vAlign w:val="center"/>
          </w:tcPr>
          <w:p w14:paraId="07362E9C" w14:textId="77777777" w:rsidR="00F3596E" w:rsidRPr="00683318" w:rsidRDefault="00F3596E" w:rsidP="00F3596E">
            <w:pPr>
              <w:tabs>
                <w:tab w:val="right" w:pos="9072"/>
              </w:tabs>
              <w:rPr>
                <w:rFonts w:asciiTheme="minorHAnsi" w:hAnsiTheme="minorHAnsi" w:cstheme="minorHAnsi"/>
                <w:b/>
                <w:sz w:val="8"/>
                <w:szCs w:val="8"/>
              </w:rPr>
            </w:pPr>
          </w:p>
        </w:tc>
        <w:tc>
          <w:tcPr>
            <w:tcW w:w="1276" w:type="dxa"/>
            <w:shd w:val="clear" w:color="auto" w:fill="FFFFFF" w:themeFill="background1"/>
          </w:tcPr>
          <w:p w14:paraId="44A6D8E9" w14:textId="11FDD143" w:rsidR="00F3596E" w:rsidRPr="00683318" w:rsidRDefault="00F3596E" w:rsidP="00F3596E">
            <w:pPr>
              <w:tabs>
                <w:tab w:val="right" w:pos="9072"/>
              </w:tabs>
              <w:rPr>
                <w:rFonts w:asciiTheme="minorHAnsi" w:hAnsiTheme="minorHAnsi" w:cstheme="minorHAnsi"/>
                <w:b/>
                <w:sz w:val="8"/>
                <w:szCs w:val="8"/>
              </w:rPr>
            </w:pPr>
            <w:r w:rsidRPr="00683318">
              <w:rPr>
                <w:rFonts w:asciiTheme="minorHAnsi" w:hAnsiTheme="minorHAnsi" w:cstheme="minorHAnsi"/>
                <w:sz w:val="18"/>
              </w:rPr>
              <w:t>BMP</w:t>
            </w:r>
          </w:p>
        </w:tc>
        <w:tc>
          <w:tcPr>
            <w:tcW w:w="2764" w:type="dxa"/>
            <w:shd w:val="clear" w:color="auto" w:fill="FFFFFF" w:themeFill="background1"/>
            <w:vAlign w:val="center"/>
          </w:tcPr>
          <w:p w14:paraId="4FDC2C00" w14:textId="77777777" w:rsidR="00F3596E" w:rsidRPr="00683318" w:rsidRDefault="00F3596E" w:rsidP="00F3596E">
            <w:pPr>
              <w:tabs>
                <w:tab w:val="right" w:pos="9072"/>
              </w:tabs>
              <w:rPr>
                <w:rFonts w:asciiTheme="minorHAnsi" w:hAnsiTheme="minorHAnsi" w:cstheme="minorHAnsi"/>
                <w:b/>
                <w:sz w:val="8"/>
                <w:szCs w:val="8"/>
              </w:rPr>
            </w:pPr>
          </w:p>
        </w:tc>
        <w:tc>
          <w:tcPr>
            <w:tcW w:w="2764" w:type="dxa"/>
            <w:shd w:val="clear" w:color="auto" w:fill="FFFFFF" w:themeFill="background1"/>
            <w:vAlign w:val="center"/>
          </w:tcPr>
          <w:p w14:paraId="3AACFD9B" w14:textId="4621513B" w:rsidR="00F3596E" w:rsidRPr="00683318" w:rsidRDefault="00F3596E" w:rsidP="00F3596E">
            <w:pPr>
              <w:tabs>
                <w:tab w:val="right" w:pos="9072"/>
              </w:tabs>
              <w:rPr>
                <w:rFonts w:asciiTheme="minorHAnsi" w:hAnsiTheme="minorHAnsi" w:cstheme="minorHAnsi"/>
                <w:b/>
                <w:sz w:val="8"/>
                <w:szCs w:val="8"/>
              </w:rPr>
            </w:pPr>
          </w:p>
        </w:tc>
      </w:tr>
      <w:tr w:rsidR="00F3596E" w:rsidRPr="0032603D" w14:paraId="1156A570" w14:textId="77777777" w:rsidTr="00F3596E">
        <w:trPr>
          <w:trHeight w:val="99"/>
        </w:trPr>
        <w:tc>
          <w:tcPr>
            <w:tcW w:w="2836" w:type="dxa"/>
            <w:vMerge/>
            <w:shd w:val="clear" w:color="auto" w:fill="F2F2F2" w:themeFill="background1" w:themeFillShade="F2"/>
            <w:vAlign w:val="center"/>
          </w:tcPr>
          <w:p w14:paraId="5D515185" w14:textId="77777777" w:rsidR="00F3596E" w:rsidRPr="002855B3" w:rsidRDefault="00F3596E" w:rsidP="00F3596E">
            <w:pPr>
              <w:tabs>
                <w:tab w:val="right" w:pos="9072"/>
              </w:tabs>
              <w:spacing w:before="120" w:after="120"/>
              <w:rPr>
                <w:rFonts w:ascii="Arial" w:hAnsi="Arial" w:cs="Arial"/>
                <w:b/>
                <w:sz w:val="22"/>
              </w:rPr>
            </w:pPr>
          </w:p>
        </w:tc>
        <w:tc>
          <w:tcPr>
            <w:tcW w:w="850" w:type="dxa"/>
            <w:vMerge w:val="restart"/>
            <w:shd w:val="clear" w:color="auto" w:fill="FFFFFF" w:themeFill="background1"/>
            <w:vAlign w:val="center"/>
          </w:tcPr>
          <w:p w14:paraId="7563CC0C" w14:textId="5151AD10" w:rsidR="00F3596E" w:rsidRPr="00683318" w:rsidRDefault="00F3596E" w:rsidP="00F3596E">
            <w:pPr>
              <w:tabs>
                <w:tab w:val="right" w:pos="9072"/>
              </w:tabs>
              <w:rPr>
                <w:rFonts w:asciiTheme="minorHAnsi" w:hAnsiTheme="minorHAnsi" w:cstheme="minorHAnsi"/>
                <w:b/>
                <w:sz w:val="8"/>
                <w:szCs w:val="8"/>
              </w:rPr>
            </w:pPr>
            <w:r w:rsidRPr="00683318">
              <w:rPr>
                <w:rFonts w:asciiTheme="minorHAnsi" w:hAnsiTheme="minorHAnsi" w:cstheme="minorHAnsi"/>
                <w:sz w:val="18"/>
              </w:rPr>
              <w:t>2021</w:t>
            </w:r>
          </w:p>
        </w:tc>
        <w:tc>
          <w:tcPr>
            <w:tcW w:w="1276" w:type="dxa"/>
            <w:shd w:val="clear" w:color="auto" w:fill="FFFFFF" w:themeFill="background1"/>
          </w:tcPr>
          <w:p w14:paraId="1097D04A" w14:textId="456921B8" w:rsidR="00F3596E" w:rsidRPr="00683318" w:rsidRDefault="00F3596E" w:rsidP="00F3596E">
            <w:pPr>
              <w:tabs>
                <w:tab w:val="right" w:pos="9072"/>
              </w:tabs>
              <w:rPr>
                <w:rFonts w:asciiTheme="minorHAnsi" w:hAnsiTheme="minorHAnsi" w:cstheme="minorHAnsi"/>
                <w:b/>
                <w:sz w:val="8"/>
                <w:szCs w:val="8"/>
              </w:rPr>
            </w:pPr>
            <w:r w:rsidRPr="00683318">
              <w:rPr>
                <w:rFonts w:asciiTheme="minorHAnsi" w:hAnsiTheme="minorHAnsi" w:cstheme="minorHAnsi"/>
                <w:sz w:val="18"/>
              </w:rPr>
              <w:t>GPs</w:t>
            </w:r>
          </w:p>
        </w:tc>
        <w:tc>
          <w:tcPr>
            <w:tcW w:w="2764" w:type="dxa"/>
            <w:shd w:val="clear" w:color="auto" w:fill="FFFFFF" w:themeFill="background1"/>
            <w:vAlign w:val="center"/>
          </w:tcPr>
          <w:p w14:paraId="2B1E57F6" w14:textId="77777777" w:rsidR="00F3596E" w:rsidRPr="00683318" w:rsidRDefault="00F3596E" w:rsidP="00F3596E">
            <w:pPr>
              <w:tabs>
                <w:tab w:val="right" w:pos="9072"/>
              </w:tabs>
              <w:rPr>
                <w:rFonts w:asciiTheme="minorHAnsi" w:hAnsiTheme="minorHAnsi" w:cstheme="minorHAnsi"/>
                <w:b/>
                <w:sz w:val="8"/>
                <w:szCs w:val="8"/>
              </w:rPr>
            </w:pPr>
          </w:p>
        </w:tc>
        <w:tc>
          <w:tcPr>
            <w:tcW w:w="2764" w:type="dxa"/>
            <w:shd w:val="clear" w:color="auto" w:fill="FFFFFF" w:themeFill="background1"/>
            <w:vAlign w:val="center"/>
          </w:tcPr>
          <w:p w14:paraId="13B13BFA" w14:textId="5F8B12F9" w:rsidR="00F3596E" w:rsidRPr="00683318" w:rsidRDefault="00F3596E" w:rsidP="00F3596E">
            <w:pPr>
              <w:tabs>
                <w:tab w:val="right" w:pos="9072"/>
              </w:tabs>
              <w:rPr>
                <w:rFonts w:asciiTheme="minorHAnsi" w:hAnsiTheme="minorHAnsi" w:cstheme="minorHAnsi"/>
                <w:b/>
                <w:sz w:val="8"/>
                <w:szCs w:val="8"/>
              </w:rPr>
            </w:pPr>
          </w:p>
        </w:tc>
      </w:tr>
      <w:tr w:rsidR="00F3596E" w:rsidRPr="0032603D" w14:paraId="54905AEF" w14:textId="77777777" w:rsidTr="00F3596E">
        <w:trPr>
          <w:trHeight w:val="99"/>
        </w:trPr>
        <w:tc>
          <w:tcPr>
            <w:tcW w:w="2836" w:type="dxa"/>
            <w:vMerge/>
            <w:shd w:val="clear" w:color="auto" w:fill="F2F2F2" w:themeFill="background1" w:themeFillShade="F2"/>
            <w:vAlign w:val="center"/>
          </w:tcPr>
          <w:p w14:paraId="44157555" w14:textId="77777777" w:rsidR="00F3596E" w:rsidRPr="002855B3" w:rsidRDefault="00F3596E" w:rsidP="00F3596E">
            <w:pPr>
              <w:tabs>
                <w:tab w:val="right" w:pos="9072"/>
              </w:tabs>
              <w:spacing w:before="120" w:after="120"/>
              <w:rPr>
                <w:rFonts w:ascii="Arial" w:hAnsi="Arial" w:cs="Arial"/>
                <w:b/>
                <w:sz w:val="22"/>
              </w:rPr>
            </w:pPr>
          </w:p>
        </w:tc>
        <w:tc>
          <w:tcPr>
            <w:tcW w:w="850" w:type="dxa"/>
            <w:vMerge/>
            <w:shd w:val="clear" w:color="auto" w:fill="FFFFFF" w:themeFill="background1"/>
            <w:vAlign w:val="center"/>
          </w:tcPr>
          <w:p w14:paraId="16E811B0" w14:textId="77777777" w:rsidR="00F3596E" w:rsidRPr="00683318" w:rsidRDefault="00F3596E" w:rsidP="00F3596E">
            <w:pPr>
              <w:tabs>
                <w:tab w:val="right" w:pos="9072"/>
              </w:tabs>
              <w:rPr>
                <w:rFonts w:asciiTheme="minorHAnsi" w:hAnsiTheme="minorHAnsi" w:cstheme="minorHAnsi"/>
                <w:b/>
                <w:sz w:val="8"/>
                <w:szCs w:val="8"/>
              </w:rPr>
            </w:pPr>
          </w:p>
        </w:tc>
        <w:tc>
          <w:tcPr>
            <w:tcW w:w="1276" w:type="dxa"/>
            <w:shd w:val="clear" w:color="auto" w:fill="FFFFFF" w:themeFill="background1"/>
          </w:tcPr>
          <w:p w14:paraId="5FFB3FD0" w14:textId="6D3F60B0" w:rsidR="00F3596E" w:rsidRPr="00683318" w:rsidRDefault="00F3596E" w:rsidP="00F3596E">
            <w:pPr>
              <w:tabs>
                <w:tab w:val="right" w:pos="9072"/>
              </w:tabs>
              <w:rPr>
                <w:rFonts w:asciiTheme="minorHAnsi" w:hAnsiTheme="minorHAnsi" w:cstheme="minorHAnsi"/>
                <w:b/>
                <w:sz w:val="8"/>
                <w:szCs w:val="8"/>
              </w:rPr>
            </w:pPr>
            <w:r w:rsidRPr="00683318">
              <w:rPr>
                <w:rFonts w:asciiTheme="minorHAnsi" w:hAnsiTheme="minorHAnsi" w:cstheme="minorHAnsi"/>
                <w:sz w:val="18"/>
              </w:rPr>
              <w:t>BMP</w:t>
            </w:r>
          </w:p>
        </w:tc>
        <w:tc>
          <w:tcPr>
            <w:tcW w:w="2764" w:type="dxa"/>
            <w:shd w:val="clear" w:color="auto" w:fill="FFFFFF" w:themeFill="background1"/>
            <w:vAlign w:val="center"/>
          </w:tcPr>
          <w:p w14:paraId="44CBF537" w14:textId="77777777" w:rsidR="00F3596E" w:rsidRPr="00683318" w:rsidRDefault="00F3596E" w:rsidP="00F3596E">
            <w:pPr>
              <w:tabs>
                <w:tab w:val="right" w:pos="9072"/>
              </w:tabs>
              <w:rPr>
                <w:rFonts w:asciiTheme="minorHAnsi" w:hAnsiTheme="minorHAnsi" w:cstheme="minorHAnsi"/>
                <w:b/>
                <w:sz w:val="8"/>
                <w:szCs w:val="8"/>
              </w:rPr>
            </w:pPr>
          </w:p>
        </w:tc>
        <w:tc>
          <w:tcPr>
            <w:tcW w:w="2764" w:type="dxa"/>
            <w:shd w:val="clear" w:color="auto" w:fill="FFFFFF" w:themeFill="background1"/>
            <w:vAlign w:val="center"/>
          </w:tcPr>
          <w:p w14:paraId="064307D6" w14:textId="4465F801" w:rsidR="00F3596E" w:rsidRPr="00683318" w:rsidRDefault="00F3596E" w:rsidP="00F3596E">
            <w:pPr>
              <w:tabs>
                <w:tab w:val="right" w:pos="9072"/>
              </w:tabs>
              <w:rPr>
                <w:rFonts w:asciiTheme="minorHAnsi" w:hAnsiTheme="minorHAnsi" w:cstheme="minorHAnsi"/>
                <w:b/>
                <w:sz w:val="8"/>
                <w:szCs w:val="8"/>
              </w:rPr>
            </w:pPr>
          </w:p>
        </w:tc>
      </w:tr>
      <w:tr w:rsidR="002346EF" w:rsidRPr="0032603D" w14:paraId="499AAD90" w14:textId="77777777" w:rsidTr="007C4B9A">
        <w:tc>
          <w:tcPr>
            <w:tcW w:w="2836" w:type="dxa"/>
            <w:shd w:val="clear" w:color="auto" w:fill="F2F2F2" w:themeFill="background1" w:themeFillShade="F2"/>
            <w:vAlign w:val="center"/>
          </w:tcPr>
          <w:p w14:paraId="6AD20CEE" w14:textId="77777777" w:rsidR="002346EF" w:rsidRPr="0032603D" w:rsidRDefault="002346EF" w:rsidP="007C4B9A">
            <w:pPr>
              <w:tabs>
                <w:tab w:val="right" w:pos="9072"/>
              </w:tabs>
              <w:spacing w:before="120" w:after="120"/>
              <w:rPr>
                <w:rFonts w:asciiTheme="minorHAnsi" w:hAnsiTheme="minorHAnsi" w:cstheme="minorHAnsi"/>
                <w:b/>
              </w:rPr>
            </w:pPr>
            <w:r w:rsidRPr="0032603D">
              <w:rPr>
                <w:rFonts w:asciiTheme="minorHAnsi" w:hAnsiTheme="minorHAnsi" w:cstheme="minorHAnsi"/>
                <w:b/>
              </w:rPr>
              <w:t xml:space="preserve">Summary of </w:t>
            </w:r>
          </w:p>
          <w:p w14:paraId="7B9A5701" w14:textId="71DA9D50" w:rsidR="002346EF" w:rsidRPr="0032603D" w:rsidRDefault="002346EF" w:rsidP="007C4B9A">
            <w:pPr>
              <w:tabs>
                <w:tab w:val="right" w:pos="9072"/>
              </w:tabs>
              <w:spacing w:before="120" w:after="120"/>
              <w:rPr>
                <w:rFonts w:asciiTheme="minorHAnsi" w:hAnsiTheme="minorHAnsi" w:cstheme="minorHAnsi"/>
                <w:b/>
              </w:rPr>
            </w:pPr>
            <w:r w:rsidRPr="0032603D">
              <w:rPr>
                <w:rFonts w:asciiTheme="minorHAnsi" w:hAnsiTheme="minorHAnsi" w:cstheme="minorHAnsi"/>
                <w:b/>
              </w:rPr>
              <w:t>Assessment outcome</w:t>
            </w:r>
          </w:p>
        </w:tc>
        <w:tc>
          <w:tcPr>
            <w:tcW w:w="7654" w:type="dxa"/>
            <w:gridSpan w:val="4"/>
            <w:shd w:val="clear" w:color="auto" w:fill="FFFFFF" w:themeFill="background1"/>
            <w:vAlign w:val="center"/>
          </w:tcPr>
          <w:p w14:paraId="30D042E9" w14:textId="77777777" w:rsidR="002346EF" w:rsidRPr="0032603D" w:rsidRDefault="002346EF" w:rsidP="007C4B9A">
            <w:pPr>
              <w:tabs>
                <w:tab w:val="right" w:pos="9072"/>
              </w:tabs>
              <w:rPr>
                <w:rFonts w:asciiTheme="minorHAnsi" w:hAnsiTheme="minorHAnsi" w:cstheme="minorHAnsi"/>
                <w:b/>
                <w:sz w:val="8"/>
                <w:szCs w:val="8"/>
              </w:rPr>
            </w:pPr>
          </w:p>
          <w:p w14:paraId="64FA8AC7" w14:textId="77777777" w:rsidR="002346EF" w:rsidRPr="0032603D" w:rsidRDefault="002346EF" w:rsidP="007C4B9A">
            <w:pPr>
              <w:tabs>
                <w:tab w:val="right" w:pos="9072"/>
              </w:tabs>
              <w:rPr>
                <w:rFonts w:asciiTheme="minorHAnsi" w:hAnsiTheme="minorHAnsi" w:cstheme="minorHAnsi"/>
                <w:b/>
                <w:sz w:val="8"/>
                <w:szCs w:val="8"/>
              </w:rPr>
            </w:pPr>
          </w:p>
          <w:p w14:paraId="07DD8711" w14:textId="77777777" w:rsidR="002346EF" w:rsidRPr="0032603D" w:rsidRDefault="002346EF" w:rsidP="007C4B9A">
            <w:pPr>
              <w:tabs>
                <w:tab w:val="right" w:pos="9072"/>
              </w:tabs>
              <w:rPr>
                <w:rFonts w:asciiTheme="minorHAnsi" w:hAnsiTheme="minorHAnsi" w:cstheme="minorHAnsi"/>
                <w:b/>
                <w:sz w:val="8"/>
                <w:szCs w:val="8"/>
              </w:rPr>
            </w:pPr>
          </w:p>
          <w:p w14:paraId="271F2945" w14:textId="6EEC7EBE" w:rsidR="002346EF" w:rsidRPr="0032603D" w:rsidRDefault="002346EF" w:rsidP="002346EF">
            <w:pPr>
              <w:tabs>
                <w:tab w:val="right" w:pos="9072"/>
              </w:tabs>
              <w:spacing w:before="120" w:after="120"/>
              <w:rPr>
                <w:rFonts w:asciiTheme="minorHAnsi" w:hAnsiTheme="minorHAnsi" w:cstheme="minorHAnsi"/>
                <w:b/>
                <w:sz w:val="8"/>
                <w:szCs w:val="8"/>
              </w:rPr>
            </w:pPr>
          </w:p>
          <w:p w14:paraId="01C73544" w14:textId="52531717" w:rsidR="002346EF" w:rsidRPr="0032603D" w:rsidRDefault="002346EF" w:rsidP="002346EF">
            <w:pPr>
              <w:tabs>
                <w:tab w:val="right" w:pos="9072"/>
              </w:tabs>
              <w:spacing w:before="120" w:after="120"/>
              <w:rPr>
                <w:rFonts w:asciiTheme="minorHAnsi" w:hAnsiTheme="minorHAnsi" w:cstheme="minorHAnsi"/>
                <w:b/>
                <w:sz w:val="8"/>
                <w:szCs w:val="8"/>
              </w:rPr>
            </w:pPr>
          </w:p>
          <w:p w14:paraId="58A9BFB2" w14:textId="032C078E" w:rsidR="002346EF" w:rsidRPr="0032603D" w:rsidRDefault="002346EF" w:rsidP="002346EF">
            <w:pPr>
              <w:tabs>
                <w:tab w:val="right" w:pos="9072"/>
              </w:tabs>
              <w:spacing w:before="120" w:after="120"/>
              <w:rPr>
                <w:rFonts w:asciiTheme="minorHAnsi" w:hAnsiTheme="minorHAnsi" w:cstheme="minorHAnsi"/>
                <w:b/>
                <w:sz w:val="8"/>
                <w:szCs w:val="8"/>
              </w:rPr>
            </w:pPr>
          </w:p>
          <w:p w14:paraId="4B2A77AD" w14:textId="373DFE51" w:rsidR="002346EF" w:rsidRPr="0032603D" w:rsidRDefault="002346EF" w:rsidP="002346EF">
            <w:pPr>
              <w:tabs>
                <w:tab w:val="right" w:pos="9072"/>
              </w:tabs>
              <w:spacing w:before="120" w:after="120"/>
              <w:rPr>
                <w:rFonts w:asciiTheme="minorHAnsi" w:hAnsiTheme="minorHAnsi" w:cstheme="minorHAnsi"/>
                <w:b/>
                <w:sz w:val="8"/>
                <w:szCs w:val="8"/>
              </w:rPr>
            </w:pPr>
          </w:p>
          <w:p w14:paraId="60524B6E" w14:textId="5024AB47" w:rsidR="002346EF" w:rsidRPr="0032603D" w:rsidRDefault="002346EF" w:rsidP="002346EF">
            <w:pPr>
              <w:tabs>
                <w:tab w:val="right" w:pos="9072"/>
              </w:tabs>
              <w:spacing w:before="120" w:after="120"/>
              <w:rPr>
                <w:rFonts w:asciiTheme="minorHAnsi" w:hAnsiTheme="minorHAnsi" w:cstheme="minorHAnsi"/>
                <w:b/>
                <w:sz w:val="8"/>
                <w:szCs w:val="8"/>
              </w:rPr>
            </w:pPr>
            <w:bookmarkStart w:id="0" w:name="_GoBack"/>
            <w:bookmarkEnd w:id="0"/>
          </w:p>
          <w:p w14:paraId="29CBA759" w14:textId="04DFD209" w:rsidR="002346EF" w:rsidRPr="0032603D" w:rsidRDefault="002346EF" w:rsidP="002346EF">
            <w:pPr>
              <w:tabs>
                <w:tab w:val="right" w:pos="9072"/>
              </w:tabs>
              <w:spacing w:before="120" w:after="120"/>
              <w:rPr>
                <w:rFonts w:asciiTheme="minorHAnsi" w:hAnsiTheme="minorHAnsi" w:cstheme="minorHAnsi"/>
                <w:b/>
                <w:sz w:val="8"/>
                <w:szCs w:val="8"/>
              </w:rPr>
            </w:pPr>
          </w:p>
          <w:p w14:paraId="19894870" w14:textId="42ACA7C3" w:rsidR="002346EF" w:rsidRPr="0032603D" w:rsidRDefault="002346EF" w:rsidP="002346EF">
            <w:pPr>
              <w:tabs>
                <w:tab w:val="right" w:pos="9072"/>
              </w:tabs>
              <w:spacing w:before="120" w:after="120"/>
              <w:rPr>
                <w:rFonts w:asciiTheme="minorHAnsi" w:hAnsiTheme="minorHAnsi" w:cstheme="minorHAnsi"/>
                <w:b/>
                <w:sz w:val="8"/>
                <w:szCs w:val="8"/>
              </w:rPr>
            </w:pPr>
          </w:p>
          <w:p w14:paraId="74ACAAB8" w14:textId="1F1E4E9B" w:rsidR="002346EF" w:rsidRPr="0032603D" w:rsidRDefault="002346EF" w:rsidP="002346EF">
            <w:pPr>
              <w:tabs>
                <w:tab w:val="right" w:pos="9072"/>
              </w:tabs>
              <w:spacing w:before="120" w:after="120"/>
              <w:rPr>
                <w:rFonts w:asciiTheme="minorHAnsi" w:hAnsiTheme="minorHAnsi" w:cstheme="minorHAnsi"/>
                <w:b/>
                <w:sz w:val="8"/>
                <w:szCs w:val="8"/>
              </w:rPr>
            </w:pPr>
          </w:p>
          <w:p w14:paraId="68BA4A3A" w14:textId="4DBE7C92" w:rsidR="002346EF" w:rsidRPr="0032603D" w:rsidRDefault="002346EF" w:rsidP="002346EF">
            <w:pPr>
              <w:tabs>
                <w:tab w:val="right" w:pos="9072"/>
              </w:tabs>
              <w:spacing w:before="120" w:after="120"/>
              <w:rPr>
                <w:rFonts w:asciiTheme="minorHAnsi" w:hAnsiTheme="minorHAnsi" w:cstheme="minorHAnsi"/>
                <w:b/>
                <w:sz w:val="8"/>
                <w:szCs w:val="8"/>
              </w:rPr>
            </w:pPr>
          </w:p>
          <w:p w14:paraId="1FBDBD4A" w14:textId="4D1387F7" w:rsidR="002346EF" w:rsidRPr="0032603D" w:rsidRDefault="002346EF" w:rsidP="002346EF">
            <w:pPr>
              <w:tabs>
                <w:tab w:val="right" w:pos="9072"/>
              </w:tabs>
              <w:spacing w:before="120" w:after="120"/>
              <w:rPr>
                <w:rFonts w:asciiTheme="minorHAnsi" w:hAnsiTheme="minorHAnsi" w:cstheme="minorHAnsi"/>
                <w:b/>
                <w:sz w:val="8"/>
                <w:szCs w:val="8"/>
              </w:rPr>
            </w:pPr>
          </w:p>
          <w:p w14:paraId="0153DE89" w14:textId="098CCC0B" w:rsidR="002346EF" w:rsidRPr="0032603D" w:rsidRDefault="002346EF" w:rsidP="002346EF">
            <w:pPr>
              <w:tabs>
                <w:tab w:val="right" w:pos="9072"/>
              </w:tabs>
              <w:spacing w:before="120" w:after="120"/>
              <w:rPr>
                <w:rFonts w:asciiTheme="minorHAnsi" w:hAnsiTheme="minorHAnsi" w:cstheme="minorHAnsi"/>
                <w:b/>
                <w:sz w:val="8"/>
                <w:szCs w:val="8"/>
              </w:rPr>
            </w:pPr>
          </w:p>
          <w:p w14:paraId="797C8428" w14:textId="38E6E6C9" w:rsidR="002346EF" w:rsidRPr="0032603D" w:rsidRDefault="002346EF" w:rsidP="002346EF">
            <w:pPr>
              <w:tabs>
                <w:tab w:val="right" w:pos="9072"/>
              </w:tabs>
              <w:spacing w:before="120" w:after="120"/>
              <w:rPr>
                <w:rFonts w:asciiTheme="minorHAnsi" w:hAnsiTheme="minorHAnsi" w:cstheme="minorHAnsi"/>
                <w:b/>
                <w:sz w:val="8"/>
                <w:szCs w:val="8"/>
              </w:rPr>
            </w:pPr>
          </w:p>
          <w:p w14:paraId="0D306CA3" w14:textId="15C464DC" w:rsidR="002346EF" w:rsidRPr="0032603D" w:rsidRDefault="002346EF" w:rsidP="002346EF">
            <w:pPr>
              <w:tabs>
                <w:tab w:val="right" w:pos="9072"/>
              </w:tabs>
              <w:spacing w:before="120" w:after="120"/>
              <w:rPr>
                <w:rFonts w:asciiTheme="minorHAnsi" w:hAnsiTheme="minorHAnsi" w:cstheme="minorHAnsi"/>
                <w:b/>
                <w:sz w:val="8"/>
                <w:szCs w:val="8"/>
              </w:rPr>
            </w:pPr>
          </w:p>
          <w:p w14:paraId="2A5E15E1" w14:textId="767A16ED" w:rsidR="002346EF" w:rsidRPr="0032603D" w:rsidRDefault="002346EF" w:rsidP="002346EF">
            <w:pPr>
              <w:tabs>
                <w:tab w:val="right" w:pos="9072"/>
              </w:tabs>
              <w:spacing w:before="120" w:after="120"/>
              <w:rPr>
                <w:rFonts w:asciiTheme="minorHAnsi" w:hAnsiTheme="minorHAnsi" w:cstheme="minorHAnsi"/>
                <w:b/>
                <w:sz w:val="8"/>
                <w:szCs w:val="8"/>
              </w:rPr>
            </w:pPr>
          </w:p>
          <w:p w14:paraId="44CE7929" w14:textId="77777777" w:rsidR="002346EF" w:rsidRPr="0032603D" w:rsidRDefault="002346EF" w:rsidP="002346EF">
            <w:pPr>
              <w:tabs>
                <w:tab w:val="right" w:pos="9072"/>
              </w:tabs>
              <w:spacing w:before="120" w:after="120"/>
              <w:rPr>
                <w:rFonts w:asciiTheme="minorHAnsi" w:hAnsiTheme="minorHAnsi" w:cstheme="minorHAnsi"/>
                <w:b/>
                <w:sz w:val="8"/>
                <w:szCs w:val="8"/>
              </w:rPr>
            </w:pPr>
          </w:p>
          <w:p w14:paraId="6B08BF2A" w14:textId="5893548A" w:rsidR="002346EF" w:rsidRPr="0032603D" w:rsidRDefault="002346EF" w:rsidP="007C4B9A">
            <w:pPr>
              <w:tabs>
                <w:tab w:val="right" w:pos="9072"/>
              </w:tabs>
              <w:rPr>
                <w:rFonts w:asciiTheme="minorHAnsi" w:hAnsiTheme="minorHAnsi" w:cstheme="minorHAnsi"/>
                <w:b/>
                <w:sz w:val="8"/>
                <w:szCs w:val="8"/>
              </w:rPr>
            </w:pPr>
          </w:p>
        </w:tc>
      </w:tr>
    </w:tbl>
    <w:p w14:paraId="29EEE9C0" w14:textId="37178068" w:rsidR="00FD0409" w:rsidRDefault="00FD0409" w:rsidP="007D1841">
      <w:pPr>
        <w:rPr>
          <w:rFonts w:asciiTheme="minorHAnsi" w:hAnsiTheme="minorHAnsi" w:cstheme="minorHAnsi"/>
        </w:rPr>
      </w:pPr>
    </w:p>
    <w:p w14:paraId="1BA5D6F9" w14:textId="77777777" w:rsidR="00FD0409" w:rsidRDefault="00FD0409">
      <w:pPr>
        <w:rPr>
          <w:rFonts w:asciiTheme="minorHAnsi" w:hAnsiTheme="minorHAnsi" w:cstheme="minorHAnsi"/>
        </w:rPr>
      </w:pPr>
      <w:r>
        <w:rPr>
          <w:rFonts w:asciiTheme="minorHAnsi" w:hAnsiTheme="minorHAnsi" w:cstheme="minorHAnsi"/>
        </w:rPr>
        <w:br w:type="page"/>
      </w:r>
    </w:p>
    <w:p w14:paraId="38628866" w14:textId="77777777" w:rsidR="007D1841" w:rsidRPr="0032603D" w:rsidRDefault="007D1841" w:rsidP="007D1841">
      <w:pPr>
        <w:rPr>
          <w:rFonts w:asciiTheme="minorHAnsi" w:hAnsiTheme="minorHAnsi" w:cstheme="minorHAnsi"/>
        </w:rPr>
      </w:pPr>
    </w:p>
    <w:tbl>
      <w:tblPr>
        <w:tblStyle w:val="TableGridLight"/>
        <w:tblW w:w="10490" w:type="dxa"/>
        <w:tblInd w:w="-289" w:type="dxa"/>
        <w:tblLook w:val="04A0" w:firstRow="1" w:lastRow="0" w:firstColumn="1" w:lastColumn="0" w:noHBand="0" w:noVBand="1"/>
      </w:tblPr>
      <w:tblGrid>
        <w:gridCol w:w="7230"/>
        <w:gridCol w:w="3260"/>
      </w:tblGrid>
      <w:tr w:rsidR="007D1841" w:rsidRPr="0032603D" w14:paraId="79DAEAA0" w14:textId="77777777" w:rsidTr="007C4B9A">
        <w:tc>
          <w:tcPr>
            <w:tcW w:w="10490" w:type="dxa"/>
            <w:gridSpan w:val="2"/>
            <w:shd w:val="clear" w:color="auto" w:fill="D9D9D9" w:themeFill="background1" w:themeFillShade="D9"/>
            <w:vAlign w:val="center"/>
          </w:tcPr>
          <w:p w14:paraId="4A2EA0C8" w14:textId="24DEE654" w:rsidR="007D1841" w:rsidRPr="0032603D" w:rsidRDefault="007D1841" w:rsidP="007C4B9A">
            <w:pPr>
              <w:tabs>
                <w:tab w:val="right" w:pos="9072"/>
              </w:tabs>
              <w:spacing w:before="120" w:after="120"/>
              <w:rPr>
                <w:rFonts w:asciiTheme="minorHAnsi" w:hAnsiTheme="minorHAnsi" w:cstheme="minorHAnsi"/>
                <w:b/>
                <w:smallCaps/>
                <w:sz w:val="26"/>
                <w:szCs w:val="26"/>
              </w:rPr>
            </w:pPr>
            <w:r w:rsidRPr="0032603D">
              <w:rPr>
                <w:rFonts w:asciiTheme="minorHAnsi" w:hAnsiTheme="minorHAnsi" w:cstheme="minorHAnsi"/>
              </w:rPr>
              <w:br w:type="page"/>
            </w:r>
            <w:r w:rsidRPr="0032603D">
              <w:rPr>
                <w:rFonts w:asciiTheme="minorHAnsi" w:hAnsiTheme="minorHAnsi" w:cstheme="minorHAnsi"/>
                <w:b/>
                <w:smallCaps/>
                <w:sz w:val="26"/>
                <w:szCs w:val="26"/>
              </w:rPr>
              <w:t xml:space="preserve">Assessment </w:t>
            </w:r>
          </w:p>
        </w:tc>
      </w:tr>
      <w:tr w:rsidR="007D1841" w:rsidRPr="0032603D" w14:paraId="54A44725" w14:textId="77777777" w:rsidTr="007C4B9A">
        <w:tc>
          <w:tcPr>
            <w:tcW w:w="10490" w:type="dxa"/>
            <w:gridSpan w:val="2"/>
            <w:shd w:val="clear" w:color="auto" w:fill="F2F2F2" w:themeFill="background1" w:themeFillShade="F2"/>
          </w:tcPr>
          <w:p w14:paraId="5E67F163" w14:textId="216E6EB0" w:rsidR="007D1841" w:rsidRPr="0032603D" w:rsidRDefault="007D1841" w:rsidP="007C4B9A">
            <w:pPr>
              <w:pStyle w:val="ListParagraph"/>
              <w:numPr>
                <w:ilvl w:val="0"/>
                <w:numId w:val="19"/>
              </w:numPr>
              <w:tabs>
                <w:tab w:val="right" w:pos="9072"/>
              </w:tabs>
              <w:spacing w:before="120" w:after="120"/>
              <w:contextualSpacing/>
              <w:rPr>
                <w:rFonts w:asciiTheme="minorHAnsi" w:hAnsiTheme="minorHAnsi" w:cstheme="minorHAnsi"/>
                <w:b/>
              </w:rPr>
            </w:pPr>
            <w:r w:rsidRPr="0032603D">
              <w:rPr>
                <w:rFonts w:asciiTheme="minorHAnsi" w:hAnsiTheme="minorHAnsi" w:cstheme="minorHAnsi"/>
                <w:b/>
              </w:rPr>
              <w:t>Support of the Rural Workforce Agency</w:t>
            </w:r>
            <w:r w:rsidRPr="0032603D">
              <w:rPr>
                <w:rFonts w:asciiTheme="minorHAnsi" w:hAnsiTheme="minorHAnsi" w:cstheme="minorHAnsi"/>
                <w:b/>
              </w:rPr>
              <w:br/>
            </w:r>
            <w:r w:rsidRPr="0032603D">
              <w:rPr>
                <w:rFonts w:asciiTheme="minorHAnsi" w:hAnsiTheme="minorHAnsi" w:cstheme="minorHAnsi"/>
              </w:rPr>
              <w:t xml:space="preserve">Any request for exceptional circumstances consideration </w:t>
            </w:r>
            <w:r w:rsidRPr="0032603D">
              <w:rPr>
                <w:rFonts w:asciiTheme="minorHAnsi" w:hAnsiTheme="minorHAnsi" w:cstheme="minorHAnsi"/>
                <w:b/>
                <w:bCs/>
              </w:rPr>
              <w:t>must</w:t>
            </w:r>
            <w:r w:rsidRPr="0032603D">
              <w:rPr>
                <w:rFonts w:asciiTheme="minorHAnsi" w:hAnsiTheme="minorHAnsi" w:cstheme="minorHAnsi"/>
              </w:rPr>
              <w:t xml:space="preserve"> have the support of the respective Rural Workforce Agency (see attached form) and the practice must have been actively working with the RWA to resolve recruitment issues.</w:t>
            </w:r>
          </w:p>
        </w:tc>
      </w:tr>
      <w:tr w:rsidR="007D1841" w:rsidRPr="0032603D" w14:paraId="559FF3C4" w14:textId="77777777" w:rsidTr="007C4B9A">
        <w:tc>
          <w:tcPr>
            <w:tcW w:w="10490" w:type="dxa"/>
            <w:gridSpan w:val="2"/>
          </w:tcPr>
          <w:p w14:paraId="3D4A2AA9" w14:textId="77777777" w:rsidR="007D1841" w:rsidRPr="0032603D" w:rsidRDefault="007D1841" w:rsidP="007C4B9A">
            <w:pPr>
              <w:tabs>
                <w:tab w:val="right" w:pos="9072"/>
              </w:tabs>
              <w:spacing w:before="120"/>
              <w:rPr>
                <w:rFonts w:asciiTheme="minorHAnsi" w:hAnsiTheme="minorHAnsi" w:cstheme="minorHAnsi"/>
                <w:b/>
                <w:bCs/>
              </w:rPr>
            </w:pPr>
            <w:r w:rsidRPr="0032603D">
              <w:rPr>
                <w:rFonts w:asciiTheme="minorHAnsi" w:hAnsiTheme="minorHAnsi" w:cstheme="minorHAnsi"/>
                <w:b/>
                <w:bCs/>
              </w:rPr>
              <w:t>Supporting evidence from Rural Workforce Agency:</w:t>
            </w:r>
          </w:p>
          <w:p w14:paraId="61537587" w14:textId="77777777" w:rsidR="007D1841" w:rsidRPr="0032603D" w:rsidRDefault="007D1841" w:rsidP="007C4B9A">
            <w:pPr>
              <w:tabs>
                <w:tab w:val="right" w:pos="9072"/>
              </w:tabs>
              <w:rPr>
                <w:rFonts w:asciiTheme="minorHAnsi" w:hAnsiTheme="minorHAnsi" w:cstheme="minorHAnsi"/>
              </w:rPr>
            </w:pPr>
          </w:p>
          <w:p w14:paraId="59D0979B" w14:textId="77777777" w:rsidR="007D1841" w:rsidRPr="0032603D" w:rsidRDefault="007D1841" w:rsidP="007C4B9A">
            <w:pPr>
              <w:tabs>
                <w:tab w:val="right" w:pos="9072"/>
              </w:tabs>
              <w:rPr>
                <w:rFonts w:asciiTheme="minorHAnsi" w:hAnsiTheme="minorHAnsi" w:cstheme="minorHAnsi"/>
              </w:rPr>
            </w:pPr>
          </w:p>
          <w:p w14:paraId="3254EDCD" w14:textId="77777777" w:rsidR="007D1841" w:rsidRPr="0032603D" w:rsidRDefault="007D1841" w:rsidP="007C4B9A">
            <w:pPr>
              <w:tabs>
                <w:tab w:val="right" w:pos="9072"/>
              </w:tabs>
              <w:rPr>
                <w:rFonts w:asciiTheme="minorHAnsi" w:hAnsiTheme="minorHAnsi" w:cstheme="minorHAnsi"/>
              </w:rPr>
            </w:pPr>
          </w:p>
          <w:p w14:paraId="7F3398CD" w14:textId="77777777" w:rsidR="007D1841" w:rsidRPr="0032603D" w:rsidRDefault="007D1841" w:rsidP="007C4B9A">
            <w:pPr>
              <w:tabs>
                <w:tab w:val="right" w:pos="9072"/>
              </w:tabs>
              <w:rPr>
                <w:rFonts w:asciiTheme="minorHAnsi" w:hAnsiTheme="minorHAnsi" w:cstheme="minorHAnsi"/>
              </w:rPr>
            </w:pPr>
          </w:p>
          <w:p w14:paraId="7979EDAD" w14:textId="77777777" w:rsidR="007D1841" w:rsidRPr="0032603D" w:rsidRDefault="007D1841" w:rsidP="007C4B9A">
            <w:pPr>
              <w:tabs>
                <w:tab w:val="right" w:pos="9072"/>
              </w:tabs>
              <w:rPr>
                <w:rFonts w:asciiTheme="minorHAnsi" w:hAnsiTheme="minorHAnsi" w:cstheme="minorHAnsi"/>
              </w:rPr>
            </w:pPr>
          </w:p>
        </w:tc>
      </w:tr>
      <w:tr w:rsidR="007D1841" w:rsidRPr="0032603D" w14:paraId="5AD44D20" w14:textId="77777777" w:rsidTr="007C4B9A">
        <w:tc>
          <w:tcPr>
            <w:tcW w:w="10490" w:type="dxa"/>
            <w:gridSpan w:val="2"/>
          </w:tcPr>
          <w:p w14:paraId="74579206" w14:textId="77777777" w:rsidR="007D1841" w:rsidRPr="0032603D" w:rsidRDefault="007D1841" w:rsidP="007C4B9A">
            <w:pPr>
              <w:tabs>
                <w:tab w:val="right" w:pos="9072"/>
              </w:tabs>
              <w:spacing w:before="120"/>
              <w:rPr>
                <w:rFonts w:asciiTheme="minorHAnsi" w:hAnsiTheme="minorHAnsi" w:cstheme="minorHAnsi"/>
                <w:b/>
                <w:bCs/>
              </w:rPr>
            </w:pPr>
            <w:r w:rsidRPr="0032603D">
              <w:rPr>
                <w:rFonts w:asciiTheme="minorHAnsi" w:hAnsiTheme="minorHAnsi" w:cstheme="minorHAnsi"/>
                <w:b/>
                <w:bCs/>
              </w:rPr>
              <w:t>Summary of discussion by Distribution Working Group:</w:t>
            </w:r>
          </w:p>
          <w:p w14:paraId="5E89D8A1" w14:textId="77777777" w:rsidR="007D1841" w:rsidRPr="0032603D" w:rsidRDefault="007D1841" w:rsidP="007C4B9A">
            <w:pPr>
              <w:tabs>
                <w:tab w:val="right" w:pos="9072"/>
              </w:tabs>
              <w:rPr>
                <w:rFonts w:asciiTheme="minorHAnsi" w:hAnsiTheme="minorHAnsi" w:cstheme="minorHAnsi"/>
              </w:rPr>
            </w:pPr>
          </w:p>
          <w:p w14:paraId="69487A6B" w14:textId="77777777" w:rsidR="007D1841" w:rsidRPr="0032603D" w:rsidRDefault="007D1841" w:rsidP="007C4B9A">
            <w:pPr>
              <w:tabs>
                <w:tab w:val="right" w:pos="9072"/>
              </w:tabs>
              <w:rPr>
                <w:rFonts w:asciiTheme="minorHAnsi" w:hAnsiTheme="minorHAnsi" w:cstheme="minorHAnsi"/>
              </w:rPr>
            </w:pPr>
          </w:p>
          <w:p w14:paraId="1C8D4439" w14:textId="77777777" w:rsidR="007D1841" w:rsidRPr="0032603D" w:rsidRDefault="007D1841" w:rsidP="007C4B9A">
            <w:pPr>
              <w:tabs>
                <w:tab w:val="right" w:pos="9072"/>
              </w:tabs>
              <w:rPr>
                <w:rFonts w:asciiTheme="minorHAnsi" w:hAnsiTheme="minorHAnsi" w:cstheme="minorHAnsi"/>
              </w:rPr>
            </w:pPr>
          </w:p>
          <w:p w14:paraId="727F0104" w14:textId="77777777" w:rsidR="007D1841" w:rsidRPr="0032603D" w:rsidRDefault="007D1841" w:rsidP="007C4B9A">
            <w:pPr>
              <w:tabs>
                <w:tab w:val="right" w:pos="9072"/>
              </w:tabs>
              <w:rPr>
                <w:rFonts w:asciiTheme="minorHAnsi" w:hAnsiTheme="minorHAnsi" w:cstheme="minorHAnsi"/>
              </w:rPr>
            </w:pPr>
          </w:p>
          <w:p w14:paraId="0D56ED25" w14:textId="77777777" w:rsidR="007D1841" w:rsidRPr="0032603D" w:rsidRDefault="007D1841" w:rsidP="007C4B9A">
            <w:pPr>
              <w:tabs>
                <w:tab w:val="right" w:pos="9072"/>
              </w:tabs>
              <w:rPr>
                <w:rFonts w:asciiTheme="minorHAnsi" w:hAnsiTheme="minorHAnsi" w:cstheme="minorHAnsi"/>
              </w:rPr>
            </w:pPr>
          </w:p>
        </w:tc>
      </w:tr>
      <w:tr w:rsidR="007D1841" w:rsidRPr="0032603D" w14:paraId="77767D6A" w14:textId="77777777" w:rsidTr="007C4B9A">
        <w:tc>
          <w:tcPr>
            <w:tcW w:w="7230" w:type="dxa"/>
            <w:vAlign w:val="center"/>
          </w:tcPr>
          <w:p w14:paraId="1D9FB6AB" w14:textId="77777777" w:rsidR="007D1841" w:rsidRPr="0032603D" w:rsidRDefault="007D1841" w:rsidP="007C4B9A">
            <w:pPr>
              <w:tabs>
                <w:tab w:val="right" w:pos="9072"/>
              </w:tabs>
              <w:spacing w:before="120" w:after="120"/>
              <w:rPr>
                <w:rFonts w:asciiTheme="minorHAnsi" w:hAnsiTheme="minorHAnsi" w:cstheme="minorHAnsi"/>
              </w:rPr>
            </w:pPr>
            <w:r w:rsidRPr="0032603D">
              <w:rPr>
                <w:rFonts w:asciiTheme="minorHAnsi" w:hAnsiTheme="minorHAnsi" w:cstheme="minorHAnsi"/>
              </w:rPr>
              <w:t>Does the area meet the criteria?</w:t>
            </w:r>
          </w:p>
        </w:tc>
        <w:tc>
          <w:tcPr>
            <w:tcW w:w="3260" w:type="dxa"/>
            <w:vAlign w:val="center"/>
          </w:tcPr>
          <w:p w14:paraId="132F8322" w14:textId="77777777" w:rsidR="007D1841" w:rsidRPr="0032603D" w:rsidRDefault="007D1841" w:rsidP="007C4B9A">
            <w:pPr>
              <w:pStyle w:val="ListParagraph"/>
              <w:numPr>
                <w:ilvl w:val="0"/>
                <w:numId w:val="17"/>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Yes </w:t>
            </w:r>
          </w:p>
          <w:p w14:paraId="20C66DFE" w14:textId="77777777" w:rsidR="007D1841" w:rsidRPr="0032603D" w:rsidRDefault="007D1841" w:rsidP="007C4B9A">
            <w:pPr>
              <w:pStyle w:val="ListParagraph"/>
              <w:numPr>
                <w:ilvl w:val="0"/>
                <w:numId w:val="16"/>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No </w:t>
            </w:r>
          </w:p>
        </w:tc>
      </w:tr>
      <w:tr w:rsidR="007D1841" w:rsidRPr="0032603D" w14:paraId="65C2E81C" w14:textId="77777777" w:rsidTr="007C4B9A">
        <w:tc>
          <w:tcPr>
            <w:tcW w:w="7230" w:type="dxa"/>
            <w:vAlign w:val="center"/>
          </w:tcPr>
          <w:p w14:paraId="17B64B0A" w14:textId="77777777" w:rsidR="007D1841" w:rsidRPr="0032603D" w:rsidRDefault="007D1841" w:rsidP="007C4B9A">
            <w:pPr>
              <w:tabs>
                <w:tab w:val="right" w:pos="9072"/>
              </w:tabs>
              <w:spacing w:before="120" w:after="120"/>
              <w:rPr>
                <w:rFonts w:asciiTheme="minorHAnsi" w:hAnsiTheme="minorHAnsi" w:cstheme="minorHAnsi"/>
              </w:rPr>
            </w:pPr>
            <w:r w:rsidRPr="0032603D">
              <w:rPr>
                <w:rFonts w:asciiTheme="minorHAnsi" w:hAnsiTheme="minorHAnsi" w:cstheme="minorHAnsi"/>
              </w:rPr>
              <w:t xml:space="preserve">Does the Distribution Working Group support the request on </w:t>
            </w:r>
            <w:r w:rsidRPr="0032603D">
              <w:rPr>
                <w:rFonts w:asciiTheme="minorHAnsi" w:hAnsiTheme="minorHAnsi" w:cstheme="minorHAnsi"/>
                <w:b/>
                <w:bCs/>
              </w:rPr>
              <w:t>this</w:t>
            </w:r>
            <w:r w:rsidRPr="0032603D">
              <w:rPr>
                <w:rFonts w:asciiTheme="minorHAnsi" w:hAnsiTheme="minorHAnsi" w:cstheme="minorHAnsi"/>
              </w:rPr>
              <w:t xml:space="preserve"> criteria?</w:t>
            </w:r>
          </w:p>
        </w:tc>
        <w:tc>
          <w:tcPr>
            <w:tcW w:w="3260" w:type="dxa"/>
            <w:vAlign w:val="center"/>
          </w:tcPr>
          <w:p w14:paraId="4769781A" w14:textId="77777777" w:rsidR="007D1841" w:rsidRPr="0032603D" w:rsidRDefault="007D1841" w:rsidP="007C4B9A">
            <w:pPr>
              <w:pStyle w:val="ListParagraph"/>
              <w:numPr>
                <w:ilvl w:val="0"/>
                <w:numId w:val="17"/>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Yes </w:t>
            </w:r>
          </w:p>
          <w:p w14:paraId="34316380" w14:textId="77777777" w:rsidR="007D1841" w:rsidRPr="0032603D" w:rsidRDefault="007D1841" w:rsidP="007C4B9A">
            <w:pPr>
              <w:pStyle w:val="ListParagraph"/>
              <w:numPr>
                <w:ilvl w:val="0"/>
                <w:numId w:val="16"/>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No </w:t>
            </w:r>
          </w:p>
        </w:tc>
      </w:tr>
      <w:tr w:rsidR="007D1841" w:rsidRPr="0032603D" w14:paraId="5E170913" w14:textId="77777777" w:rsidTr="007C4B9A">
        <w:tc>
          <w:tcPr>
            <w:tcW w:w="10490" w:type="dxa"/>
            <w:gridSpan w:val="2"/>
            <w:shd w:val="clear" w:color="auto" w:fill="F2F2F2" w:themeFill="background1" w:themeFillShade="F2"/>
          </w:tcPr>
          <w:p w14:paraId="014F665F" w14:textId="5B46FCFE" w:rsidR="004E4BA0" w:rsidRPr="0032603D" w:rsidRDefault="007D1841" w:rsidP="004E4BA0">
            <w:pPr>
              <w:pStyle w:val="ListParagraph"/>
              <w:numPr>
                <w:ilvl w:val="0"/>
                <w:numId w:val="19"/>
              </w:numPr>
              <w:tabs>
                <w:tab w:val="right" w:pos="9072"/>
              </w:tabs>
              <w:spacing w:before="120" w:after="120"/>
              <w:contextualSpacing/>
              <w:rPr>
                <w:rFonts w:asciiTheme="minorHAnsi" w:hAnsiTheme="minorHAnsi" w:cstheme="minorHAnsi"/>
              </w:rPr>
            </w:pPr>
            <w:r w:rsidRPr="0032603D">
              <w:rPr>
                <w:rFonts w:asciiTheme="minorHAnsi" w:hAnsiTheme="minorHAnsi" w:cstheme="minorHAnsi"/>
                <w:b/>
              </w:rPr>
              <w:t>Changes to Health Workforce</w:t>
            </w:r>
            <w:r w:rsidRPr="0032603D">
              <w:rPr>
                <w:rFonts w:asciiTheme="minorHAnsi" w:hAnsiTheme="minorHAnsi" w:cstheme="minorHAnsi"/>
                <w:b/>
              </w:rPr>
              <w:br/>
            </w:r>
            <w:r w:rsidRPr="0032603D">
              <w:rPr>
                <w:rFonts w:asciiTheme="minorHAnsi" w:hAnsiTheme="minorHAnsi" w:cstheme="minorHAnsi"/>
              </w:rPr>
              <w:t>The area can demonstrate an unexpected large change to the Health Workforce resulting in a substantial drop in health services to the community.</w:t>
            </w:r>
          </w:p>
        </w:tc>
      </w:tr>
      <w:tr w:rsidR="007D1841" w:rsidRPr="0032603D" w14:paraId="39003445" w14:textId="77777777" w:rsidTr="007C4B9A">
        <w:tc>
          <w:tcPr>
            <w:tcW w:w="10490" w:type="dxa"/>
            <w:gridSpan w:val="2"/>
          </w:tcPr>
          <w:p w14:paraId="34C41172" w14:textId="77777777" w:rsidR="007D1841" w:rsidRPr="0032603D" w:rsidRDefault="007D1841" w:rsidP="007C4B9A">
            <w:pPr>
              <w:tabs>
                <w:tab w:val="right" w:pos="9072"/>
              </w:tabs>
              <w:spacing w:before="120"/>
              <w:rPr>
                <w:rFonts w:asciiTheme="minorHAnsi" w:hAnsiTheme="minorHAnsi" w:cstheme="minorHAnsi"/>
              </w:rPr>
            </w:pPr>
            <w:r w:rsidRPr="0032603D">
              <w:rPr>
                <w:rFonts w:asciiTheme="minorHAnsi" w:hAnsiTheme="minorHAnsi" w:cstheme="minorHAnsi"/>
              </w:rPr>
              <w:t>Please outline below and include details on:</w:t>
            </w:r>
          </w:p>
          <w:p w14:paraId="60DE04CD" w14:textId="77777777" w:rsidR="007D1841" w:rsidRPr="0032603D" w:rsidRDefault="007D1841" w:rsidP="007C4B9A">
            <w:pPr>
              <w:pStyle w:val="ListParagraph"/>
              <w:numPr>
                <w:ilvl w:val="0"/>
                <w:numId w:val="18"/>
              </w:numPr>
              <w:tabs>
                <w:tab w:val="right" w:pos="9072"/>
              </w:tabs>
              <w:ind w:left="595" w:hanging="357"/>
              <w:rPr>
                <w:rFonts w:asciiTheme="minorHAnsi" w:hAnsiTheme="minorHAnsi" w:cstheme="minorHAnsi"/>
              </w:rPr>
            </w:pPr>
            <w:r w:rsidRPr="0032603D">
              <w:rPr>
                <w:rFonts w:asciiTheme="minorHAnsi" w:hAnsiTheme="minorHAnsi" w:cstheme="minorHAnsi"/>
              </w:rPr>
              <w:t>How many doctors have left the area;</w:t>
            </w:r>
          </w:p>
          <w:p w14:paraId="406B03C4" w14:textId="77777777" w:rsidR="007D1841" w:rsidRPr="0032603D" w:rsidRDefault="007D1841" w:rsidP="007C4B9A">
            <w:pPr>
              <w:pStyle w:val="ListParagraph"/>
              <w:numPr>
                <w:ilvl w:val="0"/>
                <w:numId w:val="18"/>
              </w:numPr>
              <w:tabs>
                <w:tab w:val="right" w:pos="9072"/>
              </w:tabs>
              <w:spacing w:before="120" w:after="120"/>
              <w:ind w:left="600"/>
              <w:contextualSpacing/>
              <w:rPr>
                <w:rFonts w:asciiTheme="minorHAnsi" w:hAnsiTheme="minorHAnsi" w:cstheme="minorHAnsi"/>
              </w:rPr>
            </w:pPr>
            <w:r w:rsidRPr="0032603D">
              <w:rPr>
                <w:rFonts w:asciiTheme="minorHAnsi" w:hAnsiTheme="minorHAnsi" w:cstheme="minorHAnsi"/>
              </w:rPr>
              <w:t xml:space="preserve">How many doctors have been employed in the area; </w:t>
            </w:r>
          </w:p>
          <w:p w14:paraId="647C4121" w14:textId="77777777" w:rsidR="007D1841" w:rsidRPr="0032603D" w:rsidRDefault="007D1841" w:rsidP="007C4B9A">
            <w:pPr>
              <w:pStyle w:val="ListParagraph"/>
              <w:numPr>
                <w:ilvl w:val="0"/>
                <w:numId w:val="18"/>
              </w:numPr>
              <w:tabs>
                <w:tab w:val="right" w:pos="9072"/>
              </w:tabs>
              <w:spacing w:before="120" w:after="120"/>
              <w:ind w:left="600"/>
              <w:contextualSpacing/>
              <w:rPr>
                <w:rFonts w:asciiTheme="minorHAnsi" w:hAnsiTheme="minorHAnsi" w:cstheme="minorHAnsi"/>
              </w:rPr>
            </w:pPr>
            <w:r w:rsidRPr="0032603D">
              <w:rPr>
                <w:rFonts w:asciiTheme="minorHAnsi" w:hAnsiTheme="minorHAnsi" w:cstheme="minorHAnsi"/>
              </w:rPr>
              <w:t>Has there been an increase in demand for GP services; and</w:t>
            </w:r>
          </w:p>
          <w:p w14:paraId="0DDB8168" w14:textId="77777777" w:rsidR="007D1841" w:rsidRPr="0032603D" w:rsidRDefault="007D1841" w:rsidP="007C4B9A">
            <w:pPr>
              <w:pStyle w:val="ListParagraph"/>
              <w:numPr>
                <w:ilvl w:val="0"/>
                <w:numId w:val="18"/>
              </w:numPr>
              <w:tabs>
                <w:tab w:val="right" w:pos="9072"/>
              </w:tabs>
              <w:spacing w:before="120" w:after="120"/>
              <w:ind w:left="600"/>
              <w:contextualSpacing/>
              <w:rPr>
                <w:rFonts w:asciiTheme="minorHAnsi" w:hAnsiTheme="minorHAnsi" w:cstheme="minorHAnsi"/>
              </w:rPr>
            </w:pPr>
            <w:r w:rsidRPr="0032603D">
              <w:rPr>
                <w:rFonts w:asciiTheme="minorHAnsi" w:hAnsiTheme="minorHAnsi" w:cstheme="minorHAnsi"/>
              </w:rPr>
              <w:t>Are there doctors planning on retiring in the near future.</w:t>
            </w:r>
          </w:p>
        </w:tc>
      </w:tr>
      <w:tr w:rsidR="007D1841" w:rsidRPr="0032603D" w14:paraId="1A34FF71" w14:textId="77777777" w:rsidTr="007C4B9A">
        <w:tc>
          <w:tcPr>
            <w:tcW w:w="10490" w:type="dxa"/>
            <w:gridSpan w:val="2"/>
          </w:tcPr>
          <w:p w14:paraId="57E20B77" w14:textId="77777777" w:rsidR="007D1841" w:rsidRPr="0032603D" w:rsidRDefault="007D1841" w:rsidP="007C4B9A">
            <w:pPr>
              <w:tabs>
                <w:tab w:val="right" w:pos="9072"/>
              </w:tabs>
              <w:spacing w:before="120"/>
              <w:rPr>
                <w:rFonts w:asciiTheme="minorHAnsi" w:hAnsiTheme="minorHAnsi" w:cstheme="minorHAnsi"/>
                <w:b/>
                <w:bCs/>
              </w:rPr>
            </w:pPr>
            <w:r w:rsidRPr="0032603D">
              <w:rPr>
                <w:rFonts w:asciiTheme="minorHAnsi" w:hAnsiTheme="minorHAnsi" w:cstheme="minorHAnsi"/>
                <w:b/>
                <w:bCs/>
              </w:rPr>
              <w:t>Supporting evidence:</w:t>
            </w:r>
          </w:p>
          <w:p w14:paraId="15DEAA40" w14:textId="77777777" w:rsidR="007D1841" w:rsidRPr="0032603D" w:rsidRDefault="007D1841" w:rsidP="007C4B9A">
            <w:pPr>
              <w:tabs>
                <w:tab w:val="right" w:pos="9072"/>
              </w:tabs>
              <w:rPr>
                <w:rFonts w:asciiTheme="minorHAnsi" w:hAnsiTheme="minorHAnsi" w:cstheme="minorHAnsi"/>
              </w:rPr>
            </w:pPr>
          </w:p>
          <w:p w14:paraId="1A3620CF" w14:textId="77777777" w:rsidR="007D1841" w:rsidRPr="0032603D" w:rsidRDefault="007D1841" w:rsidP="007C4B9A">
            <w:pPr>
              <w:tabs>
                <w:tab w:val="right" w:pos="9072"/>
              </w:tabs>
              <w:rPr>
                <w:rFonts w:asciiTheme="minorHAnsi" w:hAnsiTheme="minorHAnsi" w:cstheme="minorHAnsi"/>
              </w:rPr>
            </w:pPr>
          </w:p>
          <w:p w14:paraId="29956A96" w14:textId="77777777" w:rsidR="007D1841" w:rsidRPr="0032603D" w:rsidRDefault="007D1841" w:rsidP="007C4B9A">
            <w:pPr>
              <w:tabs>
                <w:tab w:val="right" w:pos="9072"/>
              </w:tabs>
              <w:rPr>
                <w:rFonts w:asciiTheme="minorHAnsi" w:hAnsiTheme="minorHAnsi" w:cstheme="minorHAnsi"/>
              </w:rPr>
            </w:pPr>
          </w:p>
          <w:p w14:paraId="6426B79C" w14:textId="77777777" w:rsidR="007D1841" w:rsidRPr="0032603D" w:rsidRDefault="007D1841" w:rsidP="007C4B9A">
            <w:pPr>
              <w:tabs>
                <w:tab w:val="right" w:pos="9072"/>
              </w:tabs>
              <w:rPr>
                <w:rFonts w:asciiTheme="minorHAnsi" w:hAnsiTheme="minorHAnsi" w:cstheme="minorHAnsi"/>
              </w:rPr>
            </w:pPr>
          </w:p>
          <w:p w14:paraId="3C5EC193" w14:textId="77777777" w:rsidR="007D1841" w:rsidRPr="0032603D" w:rsidRDefault="007D1841" w:rsidP="007C4B9A">
            <w:pPr>
              <w:tabs>
                <w:tab w:val="right" w:pos="9072"/>
              </w:tabs>
              <w:rPr>
                <w:rFonts w:asciiTheme="minorHAnsi" w:hAnsiTheme="minorHAnsi" w:cstheme="minorHAnsi"/>
              </w:rPr>
            </w:pPr>
          </w:p>
        </w:tc>
      </w:tr>
      <w:tr w:rsidR="007D1841" w:rsidRPr="0032603D" w14:paraId="1F5CB081" w14:textId="77777777" w:rsidTr="007C4B9A">
        <w:tc>
          <w:tcPr>
            <w:tcW w:w="10490" w:type="dxa"/>
            <w:gridSpan w:val="2"/>
          </w:tcPr>
          <w:p w14:paraId="7E38601F" w14:textId="77777777" w:rsidR="007D1841" w:rsidRPr="0032603D" w:rsidRDefault="007D1841" w:rsidP="007C4B9A">
            <w:pPr>
              <w:tabs>
                <w:tab w:val="right" w:pos="9072"/>
              </w:tabs>
              <w:spacing w:before="120"/>
              <w:rPr>
                <w:rFonts w:asciiTheme="minorHAnsi" w:hAnsiTheme="minorHAnsi" w:cstheme="minorHAnsi"/>
                <w:b/>
                <w:bCs/>
              </w:rPr>
            </w:pPr>
            <w:r w:rsidRPr="0032603D">
              <w:rPr>
                <w:rFonts w:asciiTheme="minorHAnsi" w:hAnsiTheme="minorHAnsi" w:cstheme="minorHAnsi"/>
                <w:b/>
                <w:bCs/>
              </w:rPr>
              <w:t>Summary of discussion by Distribution Working Group:</w:t>
            </w:r>
          </w:p>
          <w:p w14:paraId="53CC8FCE" w14:textId="77777777" w:rsidR="007D1841" w:rsidRPr="0032603D" w:rsidRDefault="007D1841" w:rsidP="007C4B9A">
            <w:pPr>
              <w:tabs>
                <w:tab w:val="right" w:pos="9072"/>
              </w:tabs>
              <w:rPr>
                <w:rFonts w:asciiTheme="minorHAnsi" w:hAnsiTheme="minorHAnsi" w:cstheme="minorHAnsi"/>
              </w:rPr>
            </w:pPr>
          </w:p>
          <w:p w14:paraId="69B5A621" w14:textId="77777777" w:rsidR="007D1841" w:rsidRPr="0032603D" w:rsidRDefault="007D1841" w:rsidP="007C4B9A">
            <w:pPr>
              <w:tabs>
                <w:tab w:val="right" w:pos="9072"/>
              </w:tabs>
              <w:rPr>
                <w:rFonts w:asciiTheme="minorHAnsi" w:hAnsiTheme="minorHAnsi" w:cstheme="minorHAnsi"/>
              </w:rPr>
            </w:pPr>
          </w:p>
          <w:p w14:paraId="78B32716" w14:textId="70694839" w:rsidR="007D1841" w:rsidRPr="0032603D" w:rsidRDefault="007D1841" w:rsidP="007C4B9A">
            <w:pPr>
              <w:tabs>
                <w:tab w:val="right" w:pos="9072"/>
              </w:tabs>
              <w:rPr>
                <w:rFonts w:asciiTheme="minorHAnsi" w:hAnsiTheme="minorHAnsi" w:cstheme="minorHAnsi"/>
              </w:rPr>
            </w:pPr>
          </w:p>
          <w:p w14:paraId="1204AB45" w14:textId="77777777" w:rsidR="007D1841" w:rsidRPr="0032603D" w:rsidRDefault="007D1841" w:rsidP="007C4B9A">
            <w:pPr>
              <w:tabs>
                <w:tab w:val="right" w:pos="9072"/>
              </w:tabs>
              <w:rPr>
                <w:rFonts w:asciiTheme="minorHAnsi" w:hAnsiTheme="minorHAnsi" w:cstheme="minorHAnsi"/>
              </w:rPr>
            </w:pPr>
          </w:p>
          <w:p w14:paraId="0BEF74CD" w14:textId="77777777" w:rsidR="007D1841" w:rsidRPr="0032603D" w:rsidRDefault="007D1841" w:rsidP="007C4B9A">
            <w:pPr>
              <w:tabs>
                <w:tab w:val="right" w:pos="9072"/>
              </w:tabs>
              <w:rPr>
                <w:rFonts w:asciiTheme="minorHAnsi" w:hAnsiTheme="minorHAnsi" w:cstheme="minorHAnsi"/>
              </w:rPr>
            </w:pPr>
          </w:p>
          <w:p w14:paraId="7C608F0C" w14:textId="77777777" w:rsidR="007D1841" w:rsidRPr="0032603D" w:rsidRDefault="007D1841" w:rsidP="007C4B9A">
            <w:pPr>
              <w:tabs>
                <w:tab w:val="right" w:pos="9072"/>
              </w:tabs>
              <w:rPr>
                <w:rFonts w:asciiTheme="minorHAnsi" w:hAnsiTheme="minorHAnsi" w:cstheme="minorHAnsi"/>
              </w:rPr>
            </w:pPr>
          </w:p>
        </w:tc>
      </w:tr>
      <w:tr w:rsidR="007D1841" w:rsidRPr="0032603D" w14:paraId="186F2A80" w14:textId="77777777" w:rsidTr="007C4B9A">
        <w:tc>
          <w:tcPr>
            <w:tcW w:w="7230" w:type="dxa"/>
            <w:vAlign w:val="center"/>
          </w:tcPr>
          <w:p w14:paraId="41EC0321" w14:textId="77777777" w:rsidR="007D1841" w:rsidRPr="0032603D" w:rsidRDefault="007D1841" w:rsidP="007C4B9A">
            <w:pPr>
              <w:tabs>
                <w:tab w:val="right" w:pos="9072"/>
              </w:tabs>
              <w:spacing w:before="120" w:after="120"/>
              <w:rPr>
                <w:rFonts w:asciiTheme="minorHAnsi" w:hAnsiTheme="minorHAnsi" w:cstheme="minorHAnsi"/>
              </w:rPr>
            </w:pPr>
            <w:r w:rsidRPr="0032603D">
              <w:rPr>
                <w:rFonts w:asciiTheme="minorHAnsi" w:hAnsiTheme="minorHAnsi" w:cstheme="minorHAnsi"/>
              </w:rPr>
              <w:t>Does the area meet the criteria?</w:t>
            </w:r>
          </w:p>
        </w:tc>
        <w:tc>
          <w:tcPr>
            <w:tcW w:w="3260" w:type="dxa"/>
            <w:vAlign w:val="center"/>
          </w:tcPr>
          <w:p w14:paraId="1640E0A8" w14:textId="77777777" w:rsidR="007D1841" w:rsidRPr="0032603D" w:rsidRDefault="007D1841" w:rsidP="007C4B9A">
            <w:pPr>
              <w:pStyle w:val="ListParagraph"/>
              <w:numPr>
                <w:ilvl w:val="0"/>
                <w:numId w:val="17"/>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Yes </w:t>
            </w:r>
          </w:p>
          <w:p w14:paraId="51F75470" w14:textId="77777777" w:rsidR="007D1841" w:rsidRPr="0032603D" w:rsidRDefault="007D1841" w:rsidP="007C4B9A">
            <w:pPr>
              <w:pStyle w:val="ListParagraph"/>
              <w:numPr>
                <w:ilvl w:val="0"/>
                <w:numId w:val="16"/>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No </w:t>
            </w:r>
          </w:p>
        </w:tc>
      </w:tr>
      <w:tr w:rsidR="007D1841" w:rsidRPr="0032603D" w14:paraId="67456A35" w14:textId="77777777" w:rsidTr="007C4B9A">
        <w:tc>
          <w:tcPr>
            <w:tcW w:w="7230" w:type="dxa"/>
            <w:vAlign w:val="center"/>
          </w:tcPr>
          <w:p w14:paraId="7BBE33DB" w14:textId="77777777" w:rsidR="007D1841" w:rsidRPr="0032603D" w:rsidRDefault="007D1841" w:rsidP="007C4B9A">
            <w:pPr>
              <w:tabs>
                <w:tab w:val="right" w:pos="9072"/>
              </w:tabs>
              <w:spacing w:before="120" w:after="120"/>
              <w:rPr>
                <w:rFonts w:asciiTheme="minorHAnsi" w:hAnsiTheme="minorHAnsi" w:cstheme="minorHAnsi"/>
              </w:rPr>
            </w:pPr>
            <w:r w:rsidRPr="0032603D">
              <w:rPr>
                <w:rFonts w:asciiTheme="minorHAnsi" w:hAnsiTheme="minorHAnsi" w:cstheme="minorHAnsi"/>
              </w:rPr>
              <w:t xml:space="preserve">Does the Distribution Working Group support the request on </w:t>
            </w:r>
            <w:r w:rsidRPr="0032603D">
              <w:rPr>
                <w:rFonts w:asciiTheme="minorHAnsi" w:hAnsiTheme="minorHAnsi" w:cstheme="minorHAnsi"/>
                <w:b/>
                <w:bCs/>
              </w:rPr>
              <w:t>this</w:t>
            </w:r>
            <w:r w:rsidRPr="0032603D">
              <w:rPr>
                <w:rFonts w:asciiTheme="minorHAnsi" w:hAnsiTheme="minorHAnsi" w:cstheme="minorHAnsi"/>
              </w:rPr>
              <w:t xml:space="preserve"> criteria?</w:t>
            </w:r>
          </w:p>
        </w:tc>
        <w:tc>
          <w:tcPr>
            <w:tcW w:w="3260" w:type="dxa"/>
            <w:vAlign w:val="center"/>
          </w:tcPr>
          <w:p w14:paraId="4AD86413" w14:textId="77777777" w:rsidR="007D1841" w:rsidRPr="0032603D" w:rsidRDefault="007D1841" w:rsidP="007C4B9A">
            <w:pPr>
              <w:pStyle w:val="ListParagraph"/>
              <w:numPr>
                <w:ilvl w:val="0"/>
                <w:numId w:val="17"/>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Yes </w:t>
            </w:r>
          </w:p>
          <w:p w14:paraId="6A840F22" w14:textId="77777777" w:rsidR="007D1841" w:rsidRPr="0032603D" w:rsidRDefault="007D1841" w:rsidP="007C4B9A">
            <w:pPr>
              <w:pStyle w:val="ListParagraph"/>
              <w:numPr>
                <w:ilvl w:val="0"/>
                <w:numId w:val="16"/>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No </w:t>
            </w:r>
          </w:p>
        </w:tc>
      </w:tr>
      <w:tr w:rsidR="007D1841" w:rsidRPr="0032603D" w14:paraId="7802E405" w14:textId="77777777" w:rsidTr="007C4B9A">
        <w:tc>
          <w:tcPr>
            <w:tcW w:w="10490" w:type="dxa"/>
            <w:gridSpan w:val="2"/>
            <w:shd w:val="clear" w:color="auto" w:fill="F2F2F2" w:themeFill="background1" w:themeFillShade="F2"/>
          </w:tcPr>
          <w:p w14:paraId="6D0871CE" w14:textId="0B3EB134" w:rsidR="007D1841" w:rsidRPr="0032603D" w:rsidRDefault="007D1841" w:rsidP="007C4B9A">
            <w:pPr>
              <w:pStyle w:val="ListParagraph"/>
              <w:numPr>
                <w:ilvl w:val="0"/>
                <w:numId w:val="19"/>
              </w:numPr>
              <w:tabs>
                <w:tab w:val="right" w:pos="9072"/>
              </w:tabs>
              <w:spacing w:before="120" w:after="120"/>
              <w:contextualSpacing/>
              <w:rPr>
                <w:rFonts w:asciiTheme="minorHAnsi" w:hAnsiTheme="minorHAnsi" w:cstheme="minorHAnsi"/>
                <w:b/>
              </w:rPr>
            </w:pPr>
            <w:r w:rsidRPr="0032603D">
              <w:rPr>
                <w:rFonts w:asciiTheme="minorHAnsi" w:hAnsiTheme="minorHAnsi" w:cstheme="minorHAnsi"/>
                <w:b/>
              </w:rPr>
              <w:lastRenderedPageBreak/>
              <w:t>Patient demographic</w:t>
            </w:r>
            <w:r w:rsidR="004E4BA0" w:rsidRPr="0032603D">
              <w:rPr>
                <w:rFonts w:asciiTheme="minorHAnsi" w:hAnsiTheme="minorHAnsi" w:cstheme="minorHAnsi"/>
                <w:b/>
              </w:rPr>
              <w:t>s changes</w:t>
            </w:r>
            <w:r w:rsidRPr="0032603D">
              <w:rPr>
                <w:rFonts w:asciiTheme="minorHAnsi" w:hAnsiTheme="minorHAnsi" w:cstheme="minorHAnsi"/>
                <w:b/>
              </w:rPr>
              <w:br/>
            </w:r>
            <w:r w:rsidRPr="0032603D">
              <w:rPr>
                <w:rFonts w:asciiTheme="minorHAnsi" w:hAnsiTheme="minorHAnsi" w:cstheme="minorHAnsi"/>
              </w:rPr>
              <w:t>The majority of the patient cohort is within a demographic that is underserviced, or requires a specialised nature of service. The Department will consider socio-economic status, proportion of ageing, or Aboriginal and Torres Strait Islander people in the area.</w:t>
            </w:r>
          </w:p>
        </w:tc>
      </w:tr>
      <w:tr w:rsidR="007D1841" w:rsidRPr="0032603D" w14:paraId="4E978FD8" w14:textId="77777777" w:rsidTr="007C4B9A">
        <w:tc>
          <w:tcPr>
            <w:tcW w:w="10490" w:type="dxa"/>
            <w:gridSpan w:val="2"/>
          </w:tcPr>
          <w:p w14:paraId="21F27B25" w14:textId="77777777" w:rsidR="007D1841" w:rsidRPr="0032603D" w:rsidRDefault="007D1841" w:rsidP="007C4B9A">
            <w:pPr>
              <w:tabs>
                <w:tab w:val="right" w:pos="9072"/>
              </w:tabs>
              <w:spacing w:before="120"/>
              <w:rPr>
                <w:rFonts w:asciiTheme="minorHAnsi" w:hAnsiTheme="minorHAnsi" w:cstheme="minorHAnsi"/>
              </w:rPr>
            </w:pPr>
            <w:r w:rsidRPr="0032603D">
              <w:rPr>
                <w:rFonts w:asciiTheme="minorHAnsi" w:hAnsiTheme="minorHAnsi" w:cstheme="minorHAnsi"/>
              </w:rPr>
              <w:t>Please outline below and include details on:</w:t>
            </w:r>
          </w:p>
          <w:p w14:paraId="6E6B007F" w14:textId="77777777" w:rsidR="007D1841" w:rsidRPr="0032603D" w:rsidRDefault="007D1841" w:rsidP="007C4B9A">
            <w:pPr>
              <w:pStyle w:val="ListParagraph"/>
              <w:numPr>
                <w:ilvl w:val="0"/>
                <w:numId w:val="20"/>
              </w:numPr>
              <w:tabs>
                <w:tab w:val="right" w:pos="9072"/>
              </w:tabs>
              <w:ind w:left="606"/>
              <w:rPr>
                <w:rFonts w:asciiTheme="minorHAnsi" w:hAnsiTheme="minorHAnsi" w:cstheme="minorHAnsi"/>
              </w:rPr>
            </w:pPr>
            <w:r w:rsidRPr="0032603D">
              <w:rPr>
                <w:rFonts w:asciiTheme="minorHAnsi" w:hAnsiTheme="minorHAnsi" w:cstheme="minorHAnsi"/>
              </w:rPr>
              <w:t>Is the majority of the patient cohort within a demographic that is underserviced?</w:t>
            </w:r>
          </w:p>
          <w:p w14:paraId="19FF01F9" w14:textId="77777777" w:rsidR="007D1841" w:rsidRPr="0032603D" w:rsidRDefault="007D1841" w:rsidP="007C4B9A">
            <w:pPr>
              <w:pStyle w:val="ListParagraph"/>
              <w:numPr>
                <w:ilvl w:val="0"/>
                <w:numId w:val="20"/>
              </w:numPr>
              <w:tabs>
                <w:tab w:val="right" w:pos="9072"/>
              </w:tabs>
              <w:spacing w:before="120" w:after="120"/>
              <w:ind w:left="600"/>
              <w:contextualSpacing/>
              <w:rPr>
                <w:rFonts w:asciiTheme="minorHAnsi" w:hAnsiTheme="minorHAnsi" w:cstheme="minorHAnsi"/>
              </w:rPr>
            </w:pPr>
            <w:r w:rsidRPr="0032603D">
              <w:rPr>
                <w:rFonts w:asciiTheme="minorHAnsi" w:hAnsiTheme="minorHAnsi" w:cstheme="minorHAnsi"/>
              </w:rPr>
              <w:t>What demographic is being underserviced?</w:t>
            </w:r>
          </w:p>
          <w:p w14:paraId="66FB6E6B" w14:textId="77777777" w:rsidR="007D1841" w:rsidRPr="0032603D" w:rsidRDefault="007D1841" w:rsidP="007C4B9A">
            <w:pPr>
              <w:pStyle w:val="ListParagraph"/>
              <w:numPr>
                <w:ilvl w:val="0"/>
                <w:numId w:val="20"/>
              </w:numPr>
              <w:tabs>
                <w:tab w:val="right" w:pos="9072"/>
              </w:tabs>
              <w:spacing w:before="120" w:after="120"/>
              <w:ind w:left="600"/>
              <w:contextualSpacing/>
              <w:rPr>
                <w:rFonts w:asciiTheme="minorHAnsi" w:hAnsiTheme="minorHAnsi" w:cstheme="minorHAnsi"/>
              </w:rPr>
            </w:pPr>
            <w:r w:rsidRPr="0032603D">
              <w:rPr>
                <w:rFonts w:asciiTheme="minorHAnsi" w:hAnsiTheme="minorHAnsi" w:cstheme="minorHAnsi"/>
              </w:rPr>
              <w:t>Does the majority of the patient cohort require a specialised nature of service?</w:t>
            </w:r>
          </w:p>
          <w:p w14:paraId="56C7EB37" w14:textId="77777777" w:rsidR="007D1841" w:rsidRPr="0032603D" w:rsidRDefault="007D1841" w:rsidP="007C4B9A">
            <w:pPr>
              <w:pStyle w:val="ListParagraph"/>
              <w:numPr>
                <w:ilvl w:val="0"/>
                <w:numId w:val="20"/>
              </w:numPr>
              <w:tabs>
                <w:tab w:val="right" w:pos="9072"/>
              </w:tabs>
              <w:spacing w:before="120" w:after="120"/>
              <w:ind w:left="600"/>
              <w:contextualSpacing/>
              <w:rPr>
                <w:rFonts w:asciiTheme="minorHAnsi" w:hAnsiTheme="minorHAnsi" w:cstheme="minorHAnsi"/>
              </w:rPr>
            </w:pPr>
            <w:r w:rsidRPr="0032603D">
              <w:rPr>
                <w:rFonts w:asciiTheme="minorHAnsi" w:hAnsiTheme="minorHAnsi" w:cstheme="minorHAnsi"/>
              </w:rPr>
              <w:t>What is the nature of this service?</w:t>
            </w:r>
          </w:p>
        </w:tc>
      </w:tr>
      <w:tr w:rsidR="007D1841" w:rsidRPr="0032603D" w14:paraId="6DE1CA1F" w14:textId="77777777" w:rsidTr="007C4B9A">
        <w:tc>
          <w:tcPr>
            <w:tcW w:w="10490" w:type="dxa"/>
            <w:gridSpan w:val="2"/>
          </w:tcPr>
          <w:p w14:paraId="27763CC5" w14:textId="77777777" w:rsidR="007D1841" w:rsidRPr="0032603D" w:rsidRDefault="007D1841" w:rsidP="007C4B9A">
            <w:pPr>
              <w:tabs>
                <w:tab w:val="right" w:pos="9072"/>
              </w:tabs>
              <w:spacing w:before="120"/>
              <w:rPr>
                <w:rFonts w:asciiTheme="minorHAnsi" w:hAnsiTheme="minorHAnsi" w:cstheme="minorHAnsi"/>
                <w:b/>
                <w:bCs/>
              </w:rPr>
            </w:pPr>
            <w:r w:rsidRPr="0032603D">
              <w:rPr>
                <w:rFonts w:asciiTheme="minorHAnsi" w:hAnsiTheme="minorHAnsi" w:cstheme="minorHAnsi"/>
                <w:b/>
                <w:bCs/>
              </w:rPr>
              <w:t>Supporting evidence:</w:t>
            </w:r>
          </w:p>
          <w:p w14:paraId="7E06093C" w14:textId="77777777" w:rsidR="007D1841" w:rsidRPr="0032603D" w:rsidRDefault="007D1841" w:rsidP="007C4B9A">
            <w:pPr>
              <w:tabs>
                <w:tab w:val="right" w:pos="9072"/>
              </w:tabs>
              <w:rPr>
                <w:rFonts w:asciiTheme="minorHAnsi" w:hAnsiTheme="minorHAnsi" w:cstheme="minorHAnsi"/>
              </w:rPr>
            </w:pPr>
          </w:p>
          <w:p w14:paraId="489D416D" w14:textId="77777777" w:rsidR="007D1841" w:rsidRPr="0032603D" w:rsidRDefault="007D1841" w:rsidP="007C4B9A">
            <w:pPr>
              <w:tabs>
                <w:tab w:val="right" w:pos="9072"/>
              </w:tabs>
              <w:rPr>
                <w:rFonts w:asciiTheme="minorHAnsi" w:hAnsiTheme="minorHAnsi" w:cstheme="minorHAnsi"/>
              </w:rPr>
            </w:pPr>
          </w:p>
          <w:p w14:paraId="53E3CB89" w14:textId="77777777" w:rsidR="007D1841" w:rsidRPr="0032603D" w:rsidRDefault="007D1841" w:rsidP="007C4B9A">
            <w:pPr>
              <w:tabs>
                <w:tab w:val="right" w:pos="9072"/>
              </w:tabs>
              <w:rPr>
                <w:rFonts w:asciiTheme="minorHAnsi" w:hAnsiTheme="minorHAnsi" w:cstheme="minorHAnsi"/>
              </w:rPr>
            </w:pPr>
          </w:p>
          <w:p w14:paraId="650437E9" w14:textId="77777777" w:rsidR="007D1841" w:rsidRPr="0032603D" w:rsidRDefault="007D1841" w:rsidP="007C4B9A">
            <w:pPr>
              <w:tabs>
                <w:tab w:val="right" w:pos="9072"/>
              </w:tabs>
              <w:rPr>
                <w:rFonts w:asciiTheme="minorHAnsi" w:hAnsiTheme="minorHAnsi" w:cstheme="minorHAnsi"/>
              </w:rPr>
            </w:pPr>
          </w:p>
        </w:tc>
      </w:tr>
      <w:tr w:rsidR="007D1841" w:rsidRPr="0032603D" w14:paraId="63621149" w14:textId="77777777" w:rsidTr="007C4B9A">
        <w:tc>
          <w:tcPr>
            <w:tcW w:w="10490" w:type="dxa"/>
            <w:gridSpan w:val="2"/>
          </w:tcPr>
          <w:p w14:paraId="0A13F75C" w14:textId="77777777" w:rsidR="007D1841" w:rsidRPr="0032603D" w:rsidRDefault="007D1841" w:rsidP="007C4B9A">
            <w:pPr>
              <w:tabs>
                <w:tab w:val="right" w:pos="9072"/>
              </w:tabs>
              <w:spacing w:before="120"/>
              <w:rPr>
                <w:rFonts w:asciiTheme="minorHAnsi" w:hAnsiTheme="minorHAnsi" w:cstheme="minorHAnsi"/>
                <w:b/>
                <w:bCs/>
              </w:rPr>
            </w:pPr>
            <w:r w:rsidRPr="0032603D">
              <w:rPr>
                <w:rFonts w:asciiTheme="minorHAnsi" w:hAnsiTheme="minorHAnsi" w:cstheme="minorHAnsi"/>
                <w:b/>
                <w:bCs/>
              </w:rPr>
              <w:t>Summary of discussion by Distribution Working Group:</w:t>
            </w:r>
          </w:p>
          <w:p w14:paraId="3B052DB5" w14:textId="77777777" w:rsidR="007D1841" w:rsidRPr="0032603D" w:rsidRDefault="007D1841" w:rsidP="007C4B9A">
            <w:pPr>
              <w:tabs>
                <w:tab w:val="right" w:pos="9072"/>
              </w:tabs>
              <w:rPr>
                <w:rFonts w:asciiTheme="minorHAnsi" w:hAnsiTheme="minorHAnsi" w:cstheme="minorHAnsi"/>
              </w:rPr>
            </w:pPr>
          </w:p>
          <w:p w14:paraId="50B755D0" w14:textId="77777777" w:rsidR="007D1841" w:rsidRPr="0032603D" w:rsidRDefault="007D1841" w:rsidP="007C4B9A">
            <w:pPr>
              <w:tabs>
                <w:tab w:val="right" w:pos="9072"/>
              </w:tabs>
              <w:rPr>
                <w:rFonts w:asciiTheme="minorHAnsi" w:hAnsiTheme="minorHAnsi" w:cstheme="minorHAnsi"/>
              </w:rPr>
            </w:pPr>
          </w:p>
          <w:p w14:paraId="2463FD55" w14:textId="77777777" w:rsidR="007D1841" w:rsidRPr="0032603D" w:rsidRDefault="007D1841" w:rsidP="007C4B9A">
            <w:pPr>
              <w:tabs>
                <w:tab w:val="right" w:pos="9072"/>
              </w:tabs>
              <w:rPr>
                <w:rFonts w:asciiTheme="minorHAnsi" w:hAnsiTheme="minorHAnsi" w:cstheme="minorHAnsi"/>
              </w:rPr>
            </w:pPr>
          </w:p>
          <w:p w14:paraId="2AFA6785" w14:textId="77777777" w:rsidR="007D1841" w:rsidRPr="0032603D" w:rsidRDefault="007D1841" w:rsidP="007C4B9A">
            <w:pPr>
              <w:tabs>
                <w:tab w:val="right" w:pos="9072"/>
              </w:tabs>
              <w:rPr>
                <w:rFonts w:asciiTheme="minorHAnsi" w:hAnsiTheme="minorHAnsi" w:cstheme="minorHAnsi"/>
              </w:rPr>
            </w:pPr>
          </w:p>
        </w:tc>
      </w:tr>
      <w:tr w:rsidR="007D1841" w:rsidRPr="0032603D" w14:paraId="4B18E791" w14:textId="77777777" w:rsidTr="007C4B9A">
        <w:tc>
          <w:tcPr>
            <w:tcW w:w="7230" w:type="dxa"/>
            <w:vAlign w:val="center"/>
          </w:tcPr>
          <w:p w14:paraId="443E11A9" w14:textId="77777777" w:rsidR="007D1841" w:rsidRPr="0032603D" w:rsidRDefault="007D1841" w:rsidP="007C4B9A">
            <w:pPr>
              <w:tabs>
                <w:tab w:val="right" w:pos="9072"/>
              </w:tabs>
              <w:spacing w:before="120" w:after="120"/>
              <w:rPr>
                <w:rFonts w:asciiTheme="minorHAnsi" w:hAnsiTheme="minorHAnsi" w:cstheme="minorHAnsi"/>
              </w:rPr>
            </w:pPr>
            <w:r w:rsidRPr="0032603D">
              <w:rPr>
                <w:rFonts w:asciiTheme="minorHAnsi" w:hAnsiTheme="minorHAnsi" w:cstheme="minorHAnsi"/>
              </w:rPr>
              <w:t>Does the area meet the criteria?</w:t>
            </w:r>
          </w:p>
        </w:tc>
        <w:tc>
          <w:tcPr>
            <w:tcW w:w="3260" w:type="dxa"/>
            <w:vAlign w:val="center"/>
          </w:tcPr>
          <w:p w14:paraId="1C3848B4" w14:textId="77777777" w:rsidR="007D1841" w:rsidRPr="0032603D" w:rsidRDefault="007D1841" w:rsidP="007C4B9A">
            <w:pPr>
              <w:pStyle w:val="ListParagraph"/>
              <w:numPr>
                <w:ilvl w:val="0"/>
                <w:numId w:val="17"/>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Yes </w:t>
            </w:r>
          </w:p>
          <w:p w14:paraId="3649DFBB" w14:textId="77777777" w:rsidR="007D1841" w:rsidRPr="0032603D" w:rsidRDefault="007D1841" w:rsidP="007C4B9A">
            <w:pPr>
              <w:pStyle w:val="ListParagraph"/>
              <w:numPr>
                <w:ilvl w:val="0"/>
                <w:numId w:val="16"/>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No </w:t>
            </w:r>
          </w:p>
        </w:tc>
      </w:tr>
      <w:tr w:rsidR="007D1841" w:rsidRPr="0032603D" w14:paraId="66D8F3F6" w14:textId="77777777" w:rsidTr="007C4B9A">
        <w:tc>
          <w:tcPr>
            <w:tcW w:w="7230" w:type="dxa"/>
            <w:vAlign w:val="center"/>
          </w:tcPr>
          <w:p w14:paraId="15788F54" w14:textId="77777777" w:rsidR="007D1841" w:rsidRPr="0032603D" w:rsidRDefault="007D1841" w:rsidP="007C4B9A">
            <w:pPr>
              <w:tabs>
                <w:tab w:val="right" w:pos="9072"/>
              </w:tabs>
              <w:spacing w:before="120" w:after="120"/>
              <w:rPr>
                <w:rFonts w:asciiTheme="minorHAnsi" w:hAnsiTheme="minorHAnsi" w:cstheme="minorHAnsi"/>
              </w:rPr>
            </w:pPr>
            <w:r w:rsidRPr="0032603D">
              <w:rPr>
                <w:rFonts w:asciiTheme="minorHAnsi" w:hAnsiTheme="minorHAnsi" w:cstheme="minorHAnsi"/>
              </w:rPr>
              <w:t xml:space="preserve">Does the Distribution Working Group support the request on </w:t>
            </w:r>
            <w:r w:rsidRPr="0032603D">
              <w:rPr>
                <w:rFonts w:asciiTheme="minorHAnsi" w:hAnsiTheme="minorHAnsi" w:cstheme="minorHAnsi"/>
                <w:b/>
                <w:bCs/>
              </w:rPr>
              <w:t>this</w:t>
            </w:r>
            <w:r w:rsidRPr="0032603D">
              <w:rPr>
                <w:rFonts w:asciiTheme="minorHAnsi" w:hAnsiTheme="minorHAnsi" w:cstheme="minorHAnsi"/>
              </w:rPr>
              <w:t xml:space="preserve"> criteria?</w:t>
            </w:r>
          </w:p>
        </w:tc>
        <w:tc>
          <w:tcPr>
            <w:tcW w:w="3260" w:type="dxa"/>
            <w:vAlign w:val="center"/>
          </w:tcPr>
          <w:p w14:paraId="4D1F4156" w14:textId="77777777" w:rsidR="007D1841" w:rsidRPr="0032603D" w:rsidRDefault="007D1841" w:rsidP="007C4B9A">
            <w:pPr>
              <w:pStyle w:val="ListParagraph"/>
              <w:numPr>
                <w:ilvl w:val="0"/>
                <w:numId w:val="17"/>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Yes </w:t>
            </w:r>
          </w:p>
          <w:p w14:paraId="431A6672" w14:textId="77777777" w:rsidR="007D1841" w:rsidRPr="0032603D" w:rsidRDefault="007D1841" w:rsidP="007C4B9A">
            <w:pPr>
              <w:pStyle w:val="ListParagraph"/>
              <w:numPr>
                <w:ilvl w:val="0"/>
                <w:numId w:val="16"/>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No </w:t>
            </w:r>
          </w:p>
        </w:tc>
      </w:tr>
      <w:tr w:rsidR="007D1841" w:rsidRPr="0032603D" w14:paraId="17901778" w14:textId="77777777" w:rsidTr="007C4B9A">
        <w:tc>
          <w:tcPr>
            <w:tcW w:w="10490" w:type="dxa"/>
            <w:gridSpan w:val="2"/>
            <w:shd w:val="clear" w:color="auto" w:fill="F2F2F2" w:themeFill="background1" w:themeFillShade="F2"/>
          </w:tcPr>
          <w:p w14:paraId="2C140853" w14:textId="77777777" w:rsidR="007D1841" w:rsidRPr="0032603D" w:rsidRDefault="007D1841" w:rsidP="007C4B9A">
            <w:pPr>
              <w:pStyle w:val="ListParagraph"/>
              <w:numPr>
                <w:ilvl w:val="0"/>
                <w:numId w:val="19"/>
              </w:numPr>
              <w:tabs>
                <w:tab w:val="right" w:pos="9072"/>
              </w:tabs>
              <w:spacing w:before="120" w:after="120"/>
              <w:contextualSpacing/>
              <w:rPr>
                <w:rFonts w:asciiTheme="minorHAnsi" w:hAnsiTheme="minorHAnsi" w:cstheme="minorHAnsi"/>
                <w:b/>
              </w:rPr>
            </w:pPr>
            <w:r w:rsidRPr="0032603D">
              <w:rPr>
                <w:rFonts w:asciiTheme="minorHAnsi" w:hAnsiTheme="minorHAnsi" w:cstheme="minorHAnsi"/>
                <w:b/>
              </w:rPr>
              <w:t>Absence of services</w:t>
            </w:r>
            <w:r w:rsidRPr="0032603D">
              <w:rPr>
                <w:rFonts w:asciiTheme="minorHAnsi" w:hAnsiTheme="minorHAnsi" w:cstheme="minorHAnsi"/>
                <w:b/>
              </w:rPr>
              <w:br/>
            </w:r>
            <w:r w:rsidRPr="0032603D">
              <w:rPr>
                <w:rFonts w:asciiTheme="minorHAnsi" w:hAnsiTheme="minorHAnsi" w:cstheme="minorHAnsi"/>
              </w:rPr>
              <w:t>The area can demonstrate difficulties in recruiting or retaining medical practitioners at a scale that is markedly different to similar communities.</w:t>
            </w:r>
          </w:p>
        </w:tc>
      </w:tr>
      <w:tr w:rsidR="007D1841" w:rsidRPr="0032603D" w14:paraId="45808071" w14:textId="77777777" w:rsidTr="007C4B9A">
        <w:tc>
          <w:tcPr>
            <w:tcW w:w="10490" w:type="dxa"/>
            <w:gridSpan w:val="2"/>
          </w:tcPr>
          <w:p w14:paraId="0DE11CBB" w14:textId="77777777" w:rsidR="007D1841" w:rsidRPr="0032603D" w:rsidRDefault="007D1841" w:rsidP="007C4B9A">
            <w:pPr>
              <w:tabs>
                <w:tab w:val="right" w:pos="9072"/>
              </w:tabs>
              <w:spacing w:before="120"/>
              <w:rPr>
                <w:rFonts w:asciiTheme="minorHAnsi" w:hAnsiTheme="minorHAnsi" w:cstheme="minorHAnsi"/>
              </w:rPr>
            </w:pPr>
            <w:r w:rsidRPr="0032603D">
              <w:rPr>
                <w:rFonts w:asciiTheme="minorHAnsi" w:hAnsiTheme="minorHAnsi" w:cstheme="minorHAnsi"/>
              </w:rPr>
              <w:t>Please outline below and include details on:</w:t>
            </w:r>
          </w:p>
          <w:p w14:paraId="1017E603" w14:textId="77777777" w:rsidR="007D1841" w:rsidRPr="0032603D" w:rsidRDefault="007D1841" w:rsidP="007C4B9A">
            <w:pPr>
              <w:pStyle w:val="ListParagraph"/>
              <w:numPr>
                <w:ilvl w:val="0"/>
                <w:numId w:val="21"/>
              </w:numPr>
              <w:tabs>
                <w:tab w:val="right" w:pos="9072"/>
              </w:tabs>
              <w:ind w:left="606"/>
              <w:rPr>
                <w:rFonts w:asciiTheme="minorHAnsi" w:hAnsiTheme="minorHAnsi" w:cstheme="minorHAnsi"/>
              </w:rPr>
            </w:pPr>
            <w:r w:rsidRPr="0032603D">
              <w:rPr>
                <w:rFonts w:asciiTheme="minorHAnsi" w:hAnsiTheme="minorHAnsi" w:cstheme="minorHAnsi"/>
              </w:rPr>
              <w:t>Is the area experiencing difficulty in recruiting or retaining medical practitioners at a scale that is markedly different to similar communities?</w:t>
            </w:r>
          </w:p>
          <w:p w14:paraId="7FDFBDC7" w14:textId="77777777" w:rsidR="007D1841" w:rsidRPr="0032603D" w:rsidRDefault="007D1841" w:rsidP="007C4B9A">
            <w:pPr>
              <w:pStyle w:val="ListParagraph"/>
              <w:numPr>
                <w:ilvl w:val="0"/>
                <w:numId w:val="21"/>
              </w:numPr>
              <w:tabs>
                <w:tab w:val="right" w:pos="9072"/>
              </w:tabs>
              <w:spacing w:before="120" w:after="120"/>
              <w:ind w:left="600"/>
              <w:contextualSpacing/>
              <w:rPr>
                <w:rFonts w:asciiTheme="minorHAnsi" w:hAnsiTheme="minorHAnsi" w:cstheme="minorHAnsi"/>
              </w:rPr>
            </w:pPr>
            <w:r w:rsidRPr="0032603D">
              <w:rPr>
                <w:rFonts w:asciiTheme="minorHAnsi" w:hAnsiTheme="minorHAnsi" w:cstheme="minorHAnsi"/>
              </w:rPr>
              <w:t>Demonstrate how this area is experiencing difficulty in recruiting or retaining medical practitioners.</w:t>
            </w:r>
          </w:p>
        </w:tc>
      </w:tr>
      <w:tr w:rsidR="007D1841" w:rsidRPr="0032603D" w14:paraId="3A7114C0" w14:textId="77777777" w:rsidTr="007C4B9A">
        <w:tc>
          <w:tcPr>
            <w:tcW w:w="10490" w:type="dxa"/>
            <w:gridSpan w:val="2"/>
          </w:tcPr>
          <w:p w14:paraId="6DCC4058" w14:textId="77777777" w:rsidR="007D1841" w:rsidRPr="0032603D" w:rsidRDefault="007D1841" w:rsidP="007C4B9A">
            <w:pPr>
              <w:tabs>
                <w:tab w:val="right" w:pos="9072"/>
              </w:tabs>
              <w:spacing w:before="120"/>
              <w:rPr>
                <w:rFonts w:asciiTheme="minorHAnsi" w:hAnsiTheme="minorHAnsi" w:cstheme="minorHAnsi"/>
                <w:b/>
                <w:bCs/>
              </w:rPr>
            </w:pPr>
            <w:r w:rsidRPr="0032603D">
              <w:rPr>
                <w:rFonts w:asciiTheme="minorHAnsi" w:hAnsiTheme="minorHAnsi" w:cstheme="minorHAnsi"/>
                <w:b/>
                <w:bCs/>
              </w:rPr>
              <w:t>Supporting evidence:</w:t>
            </w:r>
          </w:p>
          <w:p w14:paraId="4FCD733E" w14:textId="77777777" w:rsidR="007D1841" w:rsidRPr="0032603D" w:rsidRDefault="007D1841" w:rsidP="007C4B9A">
            <w:pPr>
              <w:tabs>
                <w:tab w:val="right" w:pos="9072"/>
              </w:tabs>
              <w:rPr>
                <w:rFonts w:asciiTheme="minorHAnsi" w:hAnsiTheme="minorHAnsi" w:cstheme="minorHAnsi"/>
              </w:rPr>
            </w:pPr>
          </w:p>
          <w:p w14:paraId="17CAF45B" w14:textId="5BF4375C" w:rsidR="007D1841" w:rsidRPr="0032603D" w:rsidRDefault="007D1841" w:rsidP="007C4B9A">
            <w:pPr>
              <w:tabs>
                <w:tab w:val="right" w:pos="9072"/>
              </w:tabs>
              <w:rPr>
                <w:rFonts w:asciiTheme="minorHAnsi" w:hAnsiTheme="minorHAnsi" w:cstheme="minorHAnsi"/>
              </w:rPr>
            </w:pPr>
          </w:p>
          <w:p w14:paraId="42FC9E7C" w14:textId="77777777" w:rsidR="007D1841" w:rsidRPr="0032603D" w:rsidRDefault="007D1841" w:rsidP="007C4B9A">
            <w:pPr>
              <w:tabs>
                <w:tab w:val="right" w:pos="9072"/>
              </w:tabs>
              <w:rPr>
                <w:rFonts w:asciiTheme="minorHAnsi" w:hAnsiTheme="minorHAnsi" w:cstheme="minorHAnsi"/>
              </w:rPr>
            </w:pPr>
          </w:p>
          <w:p w14:paraId="600D10F0" w14:textId="77777777" w:rsidR="007D1841" w:rsidRPr="0032603D" w:rsidRDefault="007D1841" w:rsidP="007C4B9A">
            <w:pPr>
              <w:tabs>
                <w:tab w:val="right" w:pos="9072"/>
              </w:tabs>
              <w:rPr>
                <w:rFonts w:asciiTheme="minorHAnsi" w:hAnsiTheme="minorHAnsi" w:cstheme="minorHAnsi"/>
              </w:rPr>
            </w:pPr>
          </w:p>
          <w:p w14:paraId="704FA4C5" w14:textId="77777777" w:rsidR="007D1841" w:rsidRPr="0032603D" w:rsidRDefault="007D1841" w:rsidP="007C4B9A">
            <w:pPr>
              <w:tabs>
                <w:tab w:val="right" w:pos="9072"/>
              </w:tabs>
              <w:rPr>
                <w:rFonts w:asciiTheme="minorHAnsi" w:hAnsiTheme="minorHAnsi" w:cstheme="minorHAnsi"/>
              </w:rPr>
            </w:pPr>
          </w:p>
        </w:tc>
      </w:tr>
      <w:tr w:rsidR="007D1841" w:rsidRPr="0032603D" w14:paraId="5D029BE5" w14:textId="77777777" w:rsidTr="007C4B9A">
        <w:tc>
          <w:tcPr>
            <w:tcW w:w="10490" w:type="dxa"/>
            <w:gridSpan w:val="2"/>
          </w:tcPr>
          <w:p w14:paraId="1F35D4E8" w14:textId="77777777" w:rsidR="007D1841" w:rsidRPr="0032603D" w:rsidRDefault="007D1841" w:rsidP="007C4B9A">
            <w:pPr>
              <w:tabs>
                <w:tab w:val="right" w:pos="9072"/>
              </w:tabs>
              <w:spacing w:before="120"/>
              <w:rPr>
                <w:rFonts w:asciiTheme="minorHAnsi" w:hAnsiTheme="minorHAnsi" w:cstheme="minorHAnsi"/>
                <w:b/>
                <w:bCs/>
              </w:rPr>
            </w:pPr>
            <w:r w:rsidRPr="0032603D">
              <w:rPr>
                <w:rFonts w:asciiTheme="minorHAnsi" w:hAnsiTheme="minorHAnsi" w:cstheme="minorHAnsi"/>
                <w:b/>
                <w:bCs/>
              </w:rPr>
              <w:t>Summary of discussion by Distribution Working Group:</w:t>
            </w:r>
          </w:p>
          <w:p w14:paraId="6F3582DF" w14:textId="77777777" w:rsidR="007D1841" w:rsidRPr="0032603D" w:rsidRDefault="007D1841" w:rsidP="007C4B9A">
            <w:pPr>
              <w:tabs>
                <w:tab w:val="right" w:pos="9072"/>
              </w:tabs>
              <w:rPr>
                <w:rFonts w:asciiTheme="minorHAnsi" w:hAnsiTheme="minorHAnsi" w:cstheme="minorHAnsi"/>
              </w:rPr>
            </w:pPr>
          </w:p>
          <w:p w14:paraId="72EAA6DC" w14:textId="77777777" w:rsidR="007D1841" w:rsidRPr="0032603D" w:rsidRDefault="007D1841" w:rsidP="007C4B9A">
            <w:pPr>
              <w:tabs>
                <w:tab w:val="right" w:pos="9072"/>
              </w:tabs>
              <w:rPr>
                <w:rFonts w:asciiTheme="minorHAnsi" w:hAnsiTheme="minorHAnsi" w:cstheme="minorHAnsi"/>
              </w:rPr>
            </w:pPr>
          </w:p>
          <w:p w14:paraId="2F103DE2" w14:textId="582B3395" w:rsidR="007D1841" w:rsidRPr="0032603D" w:rsidRDefault="007D1841" w:rsidP="007C4B9A">
            <w:pPr>
              <w:tabs>
                <w:tab w:val="right" w:pos="9072"/>
              </w:tabs>
              <w:rPr>
                <w:rFonts w:asciiTheme="minorHAnsi" w:hAnsiTheme="minorHAnsi" w:cstheme="minorHAnsi"/>
              </w:rPr>
            </w:pPr>
          </w:p>
          <w:p w14:paraId="0C66B9D7" w14:textId="77777777" w:rsidR="007D1841" w:rsidRPr="0032603D" w:rsidRDefault="007D1841" w:rsidP="007C4B9A">
            <w:pPr>
              <w:tabs>
                <w:tab w:val="right" w:pos="9072"/>
              </w:tabs>
              <w:rPr>
                <w:rFonts w:asciiTheme="minorHAnsi" w:hAnsiTheme="minorHAnsi" w:cstheme="minorHAnsi"/>
              </w:rPr>
            </w:pPr>
          </w:p>
          <w:p w14:paraId="1D22D99A" w14:textId="77777777" w:rsidR="007D1841" w:rsidRPr="0032603D" w:rsidRDefault="007D1841" w:rsidP="007C4B9A">
            <w:pPr>
              <w:tabs>
                <w:tab w:val="right" w:pos="9072"/>
              </w:tabs>
              <w:rPr>
                <w:rFonts w:asciiTheme="minorHAnsi" w:hAnsiTheme="minorHAnsi" w:cstheme="minorHAnsi"/>
              </w:rPr>
            </w:pPr>
          </w:p>
        </w:tc>
      </w:tr>
      <w:tr w:rsidR="007D1841" w:rsidRPr="0032603D" w14:paraId="517F9349" w14:textId="77777777" w:rsidTr="007C4B9A">
        <w:tc>
          <w:tcPr>
            <w:tcW w:w="7230" w:type="dxa"/>
            <w:vAlign w:val="center"/>
          </w:tcPr>
          <w:p w14:paraId="48238DD0" w14:textId="77777777" w:rsidR="007D1841" w:rsidRPr="0032603D" w:rsidRDefault="007D1841" w:rsidP="007C4B9A">
            <w:pPr>
              <w:tabs>
                <w:tab w:val="right" w:pos="9072"/>
              </w:tabs>
              <w:spacing w:before="120" w:after="120"/>
              <w:rPr>
                <w:rFonts w:asciiTheme="minorHAnsi" w:hAnsiTheme="minorHAnsi" w:cstheme="minorHAnsi"/>
              </w:rPr>
            </w:pPr>
            <w:r w:rsidRPr="0032603D">
              <w:rPr>
                <w:rFonts w:asciiTheme="minorHAnsi" w:hAnsiTheme="minorHAnsi" w:cstheme="minorHAnsi"/>
              </w:rPr>
              <w:t>Does the area meet the criteria?</w:t>
            </w:r>
          </w:p>
        </w:tc>
        <w:tc>
          <w:tcPr>
            <w:tcW w:w="3260" w:type="dxa"/>
            <w:vAlign w:val="center"/>
          </w:tcPr>
          <w:p w14:paraId="17043470" w14:textId="77777777" w:rsidR="007D1841" w:rsidRPr="0032603D" w:rsidRDefault="007D1841" w:rsidP="007C4B9A">
            <w:pPr>
              <w:pStyle w:val="ListParagraph"/>
              <w:numPr>
                <w:ilvl w:val="0"/>
                <w:numId w:val="17"/>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Yes </w:t>
            </w:r>
          </w:p>
          <w:p w14:paraId="175C784B" w14:textId="77777777" w:rsidR="007D1841" w:rsidRPr="0032603D" w:rsidRDefault="007D1841" w:rsidP="007C4B9A">
            <w:pPr>
              <w:pStyle w:val="ListParagraph"/>
              <w:numPr>
                <w:ilvl w:val="0"/>
                <w:numId w:val="16"/>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No </w:t>
            </w:r>
          </w:p>
        </w:tc>
      </w:tr>
      <w:tr w:rsidR="007D1841" w:rsidRPr="0032603D" w14:paraId="6BABFBC2" w14:textId="77777777" w:rsidTr="007C4B9A">
        <w:tc>
          <w:tcPr>
            <w:tcW w:w="7230" w:type="dxa"/>
            <w:vAlign w:val="center"/>
          </w:tcPr>
          <w:p w14:paraId="264240A5" w14:textId="77777777" w:rsidR="007D1841" w:rsidRPr="0032603D" w:rsidRDefault="007D1841" w:rsidP="007C4B9A">
            <w:pPr>
              <w:tabs>
                <w:tab w:val="right" w:pos="9072"/>
              </w:tabs>
              <w:spacing w:before="120" w:after="120"/>
              <w:rPr>
                <w:rFonts w:asciiTheme="minorHAnsi" w:hAnsiTheme="minorHAnsi" w:cstheme="minorHAnsi"/>
              </w:rPr>
            </w:pPr>
            <w:r w:rsidRPr="0032603D">
              <w:rPr>
                <w:rFonts w:asciiTheme="minorHAnsi" w:hAnsiTheme="minorHAnsi" w:cstheme="minorHAnsi"/>
              </w:rPr>
              <w:t xml:space="preserve">Does the Distribution Working Group support the request on </w:t>
            </w:r>
            <w:r w:rsidRPr="0032603D">
              <w:rPr>
                <w:rFonts w:asciiTheme="minorHAnsi" w:hAnsiTheme="minorHAnsi" w:cstheme="minorHAnsi"/>
                <w:b/>
                <w:bCs/>
              </w:rPr>
              <w:t>this</w:t>
            </w:r>
            <w:r w:rsidRPr="0032603D">
              <w:rPr>
                <w:rFonts w:asciiTheme="minorHAnsi" w:hAnsiTheme="minorHAnsi" w:cstheme="minorHAnsi"/>
              </w:rPr>
              <w:t xml:space="preserve"> criteria?</w:t>
            </w:r>
          </w:p>
        </w:tc>
        <w:tc>
          <w:tcPr>
            <w:tcW w:w="3260" w:type="dxa"/>
            <w:vAlign w:val="center"/>
          </w:tcPr>
          <w:p w14:paraId="56B6CDB6" w14:textId="77777777" w:rsidR="007D1841" w:rsidRPr="0032603D" w:rsidRDefault="007D1841" w:rsidP="007C4B9A">
            <w:pPr>
              <w:pStyle w:val="ListParagraph"/>
              <w:numPr>
                <w:ilvl w:val="0"/>
                <w:numId w:val="17"/>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Yes </w:t>
            </w:r>
          </w:p>
          <w:p w14:paraId="3DFE9BCE" w14:textId="77777777" w:rsidR="007D1841" w:rsidRPr="0032603D" w:rsidRDefault="007D1841" w:rsidP="007C4B9A">
            <w:pPr>
              <w:pStyle w:val="ListParagraph"/>
              <w:numPr>
                <w:ilvl w:val="0"/>
                <w:numId w:val="16"/>
              </w:numPr>
              <w:tabs>
                <w:tab w:val="right" w:pos="9072"/>
              </w:tabs>
              <w:spacing w:before="120" w:after="120"/>
              <w:contextualSpacing/>
              <w:rPr>
                <w:rFonts w:asciiTheme="minorHAnsi" w:hAnsiTheme="minorHAnsi" w:cstheme="minorHAnsi"/>
              </w:rPr>
            </w:pPr>
            <w:r w:rsidRPr="0032603D">
              <w:rPr>
                <w:rFonts w:asciiTheme="minorHAnsi" w:hAnsiTheme="minorHAnsi" w:cstheme="minorHAnsi"/>
              </w:rPr>
              <w:t xml:space="preserve">No </w:t>
            </w:r>
          </w:p>
        </w:tc>
      </w:tr>
    </w:tbl>
    <w:p w14:paraId="2CEA0545" w14:textId="572C66D4" w:rsidR="00333A00" w:rsidRPr="0032603D" w:rsidRDefault="00333A00" w:rsidP="004E4BA0">
      <w:pPr>
        <w:rPr>
          <w:rFonts w:asciiTheme="minorHAnsi" w:hAnsiTheme="minorHAnsi" w:cstheme="minorHAnsi"/>
        </w:rPr>
      </w:pPr>
    </w:p>
    <w:sectPr w:rsidR="00333A00" w:rsidRPr="0032603D" w:rsidSect="007D1841">
      <w:headerReference w:type="default" r:id="rId14"/>
      <w:pgSz w:w="11906" w:h="16838"/>
      <w:pgMar w:top="709"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CB9FA" w14:textId="77777777" w:rsidR="00CA539F" w:rsidRDefault="00CA539F" w:rsidP="00333A00">
      <w:pPr>
        <w:spacing w:after="0" w:line="240" w:lineRule="auto"/>
      </w:pPr>
      <w:r>
        <w:separator/>
      </w:r>
    </w:p>
  </w:endnote>
  <w:endnote w:type="continuationSeparator" w:id="0">
    <w:p w14:paraId="345D8F1B" w14:textId="77777777" w:rsidR="00CA539F" w:rsidRDefault="00CA539F" w:rsidP="0033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E6CC3" w14:textId="77777777" w:rsidR="00CA539F" w:rsidRDefault="00CA539F" w:rsidP="00333A00">
      <w:pPr>
        <w:spacing w:after="0" w:line="240" w:lineRule="auto"/>
      </w:pPr>
      <w:r>
        <w:separator/>
      </w:r>
    </w:p>
  </w:footnote>
  <w:footnote w:type="continuationSeparator" w:id="0">
    <w:p w14:paraId="6B256358" w14:textId="77777777" w:rsidR="00CA539F" w:rsidRDefault="00CA539F" w:rsidP="00333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B8DA" w14:textId="79F63263" w:rsidR="00333A00" w:rsidRDefault="00333A00" w:rsidP="007D1841">
    <w:pPr>
      <w:pStyle w:val="Header"/>
      <w:spacing w:after="120"/>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1463" w14:textId="2A2047A7" w:rsidR="00333A00" w:rsidRDefault="00333A00" w:rsidP="007D1841">
    <w:pPr>
      <w:pStyle w:val="Header"/>
      <w:spacing w:after="12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3C2C"/>
    <w:multiLevelType w:val="hybridMultilevel"/>
    <w:tmpl w:val="51EE9A52"/>
    <w:lvl w:ilvl="0" w:tplc="0C090001">
      <w:start w:val="1"/>
      <w:numFmt w:val="bullet"/>
      <w:lvlText w:val=""/>
      <w:lvlJc w:val="left"/>
      <w:pPr>
        <w:ind w:left="360" w:hanging="360"/>
      </w:pPr>
      <w:rPr>
        <w:rFonts w:ascii="Symbol" w:hAnsi="Symbol" w:hint="default"/>
      </w:rPr>
    </w:lvl>
    <w:lvl w:ilvl="1" w:tplc="86EEF7C2">
      <w:start w:val="1"/>
      <w:numFmt w:val="lowerLetter"/>
      <w:lvlText w:val="%2."/>
      <w:lvlJc w:val="left"/>
      <w:pPr>
        <w:ind w:left="1080" w:hanging="360"/>
      </w:pPr>
    </w:lvl>
    <w:lvl w:ilvl="2" w:tplc="821E27B8">
      <w:start w:val="1"/>
      <w:numFmt w:val="lowerRoman"/>
      <w:lvlText w:val="%3."/>
      <w:lvlJc w:val="right"/>
      <w:pPr>
        <w:ind w:left="1800" w:hanging="180"/>
      </w:pPr>
    </w:lvl>
    <w:lvl w:ilvl="3" w:tplc="1B8E9914" w:tentative="1">
      <w:start w:val="1"/>
      <w:numFmt w:val="decimal"/>
      <w:lvlText w:val="%4."/>
      <w:lvlJc w:val="left"/>
      <w:pPr>
        <w:ind w:left="2520" w:hanging="360"/>
      </w:pPr>
    </w:lvl>
    <w:lvl w:ilvl="4" w:tplc="01D80B18" w:tentative="1">
      <w:start w:val="1"/>
      <w:numFmt w:val="lowerLetter"/>
      <w:lvlText w:val="%5."/>
      <w:lvlJc w:val="left"/>
      <w:pPr>
        <w:ind w:left="3240" w:hanging="360"/>
      </w:pPr>
    </w:lvl>
    <w:lvl w:ilvl="5" w:tplc="D7183C7A" w:tentative="1">
      <w:start w:val="1"/>
      <w:numFmt w:val="lowerRoman"/>
      <w:lvlText w:val="%6."/>
      <w:lvlJc w:val="right"/>
      <w:pPr>
        <w:ind w:left="3960" w:hanging="180"/>
      </w:pPr>
    </w:lvl>
    <w:lvl w:ilvl="6" w:tplc="A3F0AD4E" w:tentative="1">
      <w:start w:val="1"/>
      <w:numFmt w:val="decimal"/>
      <w:lvlText w:val="%7."/>
      <w:lvlJc w:val="left"/>
      <w:pPr>
        <w:ind w:left="4680" w:hanging="360"/>
      </w:pPr>
    </w:lvl>
    <w:lvl w:ilvl="7" w:tplc="33BC0D6A" w:tentative="1">
      <w:start w:val="1"/>
      <w:numFmt w:val="lowerLetter"/>
      <w:lvlText w:val="%8."/>
      <w:lvlJc w:val="left"/>
      <w:pPr>
        <w:ind w:left="5400" w:hanging="360"/>
      </w:pPr>
    </w:lvl>
    <w:lvl w:ilvl="8" w:tplc="EF3EC560" w:tentative="1">
      <w:start w:val="1"/>
      <w:numFmt w:val="lowerRoman"/>
      <w:lvlText w:val="%9."/>
      <w:lvlJc w:val="right"/>
      <w:pPr>
        <w:ind w:left="6120" w:hanging="180"/>
      </w:pPr>
    </w:lvl>
  </w:abstractNum>
  <w:abstractNum w:abstractNumId="1" w15:restartNumberingAfterBreak="0">
    <w:nsid w:val="140E0FBD"/>
    <w:multiLevelType w:val="hybridMultilevel"/>
    <w:tmpl w:val="D7DCB0CE"/>
    <w:lvl w:ilvl="0" w:tplc="4BC66F84">
      <w:start w:val="1"/>
      <w:numFmt w:val="bullet"/>
      <w:pStyle w:val="Style3"/>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862424"/>
    <w:multiLevelType w:val="hybridMultilevel"/>
    <w:tmpl w:val="684451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821E27B8">
      <w:start w:val="1"/>
      <w:numFmt w:val="lowerRoman"/>
      <w:lvlText w:val="%3."/>
      <w:lvlJc w:val="right"/>
      <w:pPr>
        <w:ind w:left="1800" w:hanging="180"/>
      </w:pPr>
    </w:lvl>
    <w:lvl w:ilvl="3" w:tplc="1B8E9914" w:tentative="1">
      <w:start w:val="1"/>
      <w:numFmt w:val="decimal"/>
      <w:lvlText w:val="%4."/>
      <w:lvlJc w:val="left"/>
      <w:pPr>
        <w:ind w:left="2520" w:hanging="360"/>
      </w:pPr>
    </w:lvl>
    <w:lvl w:ilvl="4" w:tplc="01D80B18" w:tentative="1">
      <w:start w:val="1"/>
      <w:numFmt w:val="lowerLetter"/>
      <w:lvlText w:val="%5."/>
      <w:lvlJc w:val="left"/>
      <w:pPr>
        <w:ind w:left="3240" w:hanging="360"/>
      </w:pPr>
    </w:lvl>
    <w:lvl w:ilvl="5" w:tplc="D7183C7A" w:tentative="1">
      <w:start w:val="1"/>
      <w:numFmt w:val="lowerRoman"/>
      <w:lvlText w:val="%6."/>
      <w:lvlJc w:val="right"/>
      <w:pPr>
        <w:ind w:left="3960" w:hanging="180"/>
      </w:pPr>
    </w:lvl>
    <w:lvl w:ilvl="6" w:tplc="A3F0AD4E" w:tentative="1">
      <w:start w:val="1"/>
      <w:numFmt w:val="decimal"/>
      <w:lvlText w:val="%7."/>
      <w:lvlJc w:val="left"/>
      <w:pPr>
        <w:ind w:left="4680" w:hanging="360"/>
      </w:pPr>
    </w:lvl>
    <w:lvl w:ilvl="7" w:tplc="33BC0D6A" w:tentative="1">
      <w:start w:val="1"/>
      <w:numFmt w:val="lowerLetter"/>
      <w:lvlText w:val="%8."/>
      <w:lvlJc w:val="left"/>
      <w:pPr>
        <w:ind w:left="5400" w:hanging="360"/>
      </w:pPr>
    </w:lvl>
    <w:lvl w:ilvl="8" w:tplc="EF3EC560" w:tentative="1">
      <w:start w:val="1"/>
      <w:numFmt w:val="lowerRoman"/>
      <w:lvlText w:val="%9."/>
      <w:lvlJc w:val="right"/>
      <w:pPr>
        <w:ind w:left="6120" w:hanging="180"/>
      </w:pPr>
    </w:lvl>
  </w:abstractNum>
  <w:abstractNum w:abstractNumId="3" w15:restartNumberingAfterBreak="0">
    <w:nsid w:val="17A256A2"/>
    <w:multiLevelType w:val="hybridMultilevel"/>
    <w:tmpl w:val="BA26B1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FD5407"/>
    <w:multiLevelType w:val="hybridMultilevel"/>
    <w:tmpl w:val="924286E6"/>
    <w:lvl w:ilvl="0" w:tplc="01742E5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A27AD9"/>
    <w:multiLevelType w:val="multilevel"/>
    <w:tmpl w:val="3C805DC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A86DD2"/>
    <w:multiLevelType w:val="hybridMultilevel"/>
    <w:tmpl w:val="D758ED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9D41B0"/>
    <w:multiLevelType w:val="hybridMultilevel"/>
    <w:tmpl w:val="83F4BDBC"/>
    <w:lvl w:ilvl="0" w:tplc="0C09000F">
      <w:start w:val="1"/>
      <w:numFmt w:val="decimal"/>
      <w:lvlText w:val="%1."/>
      <w:lvlJc w:val="left"/>
      <w:pPr>
        <w:ind w:left="360" w:hanging="360"/>
      </w:pPr>
      <w:rPr>
        <w:rFonts w:hint="default"/>
        <w:b/>
      </w:rPr>
    </w:lvl>
    <w:lvl w:ilvl="1" w:tplc="6212DEF4">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4170262"/>
    <w:multiLevelType w:val="hybridMultilevel"/>
    <w:tmpl w:val="14709238"/>
    <w:lvl w:ilvl="0" w:tplc="769A8552">
      <w:start w:val="1"/>
      <w:numFmt w:val="lowerLetter"/>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3723A2"/>
    <w:multiLevelType w:val="hybridMultilevel"/>
    <w:tmpl w:val="661E0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5C3B51"/>
    <w:multiLevelType w:val="hybridMultilevel"/>
    <w:tmpl w:val="C70456A8"/>
    <w:lvl w:ilvl="0" w:tplc="B85E9A6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26603E"/>
    <w:multiLevelType w:val="hybridMultilevel"/>
    <w:tmpl w:val="14709238"/>
    <w:lvl w:ilvl="0" w:tplc="769A8552">
      <w:start w:val="1"/>
      <w:numFmt w:val="lowerLetter"/>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790F86"/>
    <w:multiLevelType w:val="hybridMultilevel"/>
    <w:tmpl w:val="60D8CC8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7E6232"/>
    <w:multiLevelType w:val="hybridMultilevel"/>
    <w:tmpl w:val="88186ED8"/>
    <w:lvl w:ilvl="0" w:tplc="9166734C">
      <w:start w:val="1"/>
      <w:numFmt w:val="decimal"/>
      <w:lvlText w:val="%1."/>
      <w:lvlJc w:val="left"/>
      <w:pPr>
        <w:ind w:left="360" w:hanging="360"/>
      </w:pPr>
      <w:rPr>
        <w:rFonts w:hint="default"/>
        <w:b/>
      </w:rPr>
    </w:lvl>
    <w:lvl w:ilvl="1" w:tplc="6212DEF4">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9FB68A2"/>
    <w:multiLevelType w:val="hybridMultilevel"/>
    <w:tmpl w:val="14709238"/>
    <w:lvl w:ilvl="0" w:tplc="769A8552">
      <w:start w:val="1"/>
      <w:numFmt w:val="lowerLetter"/>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7722D1"/>
    <w:multiLevelType w:val="hybridMultilevel"/>
    <w:tmpl w:val="EB82A132"/>
    <w:lvl w:ilvl="0" w:tplc="E0E078AC">
      <w:start w:val="45"/>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1BF50EC"/>
    <w:multiLevelType w:val="hybridMultilevel"/>
    <w:tmpl w:val="4CF81674"/>
    <w:lvl w:ilvl="0" w:tplc="1190FD92">
      <w:start w:val="1"/>
      <w:numFmt w:val="decimal"/>
      <w:lvlText w:val="%1."/>
      <w:lvlJc w:val="left"/>
      <w:pPr>
        <w:ind w:left="360" w:hanging="360"/>
      </w:pPr>
    </w:lvl>
    <w:lvl w:ilvl="1" w:tplc="86EEF7C2">
      <w:start w:val="1"/>
      <w:numFmt w:val="lowerLetter"/>
      <w:lvlText w:val="%2."/>
      <w:lvlJc w:val="left"/>
      <w:pPr>
        <w:ind w:left="1080" w:hanging="360"/>
      </w:pPr>
    </w:lvl>
    <w:lvl w:ilvl="2" w:tplc="821E27B8">
      <w:start w:val="1"/>
      <w:numFmt w:val="lowerRoman"/>
      <w:lvlText w:val="%3."/>
      <w:lvlJc w:val="right"/>
      <w:pPr>
        <w:ind w:left="1800" w:hanging="180"/>
      </w:pPr>
    </w:lvl>
    <w:lvl w:ilvl="3" w:tplc="1B8E9914" w:tentative="1">
      <w:start w:val="1"/>
      <w:numFmt w:val="decimal"/>
      <w:lvlText w:val="%4."/>
      <w:lvlJc w:val="left"/>
      <w:pPr>
        <w:ind w:left="2520" w:hanging="360"/>
      </w:pPr>
    </w:lvl>
    <w:lvl w:ilvl="4" w:tplc="01D80B18" w:tentative="1">
      <w:start w:val="1"/>
      <w:numFmt w:val="lowerLetter"/>
      <w:lvlText w:val="%5."/>
      <w:lvlJc w:val="left"/>
      <w:pPr>
        <w:ind w:left="3240" w:hanging="360"/>
      </w:pPr>
    </w:lvl>
    <w:lvl w:ilvl="5" w:tplc="D7183C7A" w:tentative="1">
      <w:start w:val="1"/>
      <w:numFmt w:val="lowerRoman"/>
      <w:lvlText w:val="%6."/>
      <w:lvlJc w:val="right"/>
      <w:pPr>
        <w:ind w:left="3960" w:hanging="180"/>
      </w:pPr>
    </w:lvl>
    <w:lvl w:ilvl="6" w:tplc="A3F0AD4E" w:tentative="1">
      <w:start w:val="1"/>
      <w:numFmt w:val="decimal"/>
      <w:lvlText w:val="%7."/>
      <w:lvlJc w:val="left"/>
      <w:pPr>
        <w:ind w:left="4680" w:hanging="360"/>
      </w:pPr>
    </w:lvl>
    <w:lvl w:ilvl="7" w:tplc="33BC0D6A" w:tentative="1">
      <w:start w:val="1"/>
      <w:numFmt w:val="lowerLetter"/>
      <w:lvlText w:val="%8."/>
      <w:lvlJc w:val="left"/>
      <w:pPr>
        <w:ind w:left="5400" w:hanging="360"/>
      </w:pPr>
    </w:lvl>
    <w:lvl w:ilvl="8" w:tplc="EF3EC560" w:tentative="1">
      <w:start w:val="1"/>
      <w:numFmt w:val="lowerRoman"/>
      <w:lvlText w:val="%9."/>
      <w:lvlJc w:val="right"/>
      <w:pPr>
        <w:ind w:left="6120" w:hanging="180"/>
      </w:pPr>
    </w:lvl>
  </w:abstractNum>
  <w:abstractNum w:abstractNumId="18" w15:restartNumberingAfterBreak="0">
    <w:nsid w:val="52C0486C"/>
    <w:multiLevelType w:val="hybridMultilevel"/>
    <w:tmpl w:val="88186ED8"/>
    <w:lvl w:ilvl="0" w:tplc="9166734C">
      <w:start w:val="1"/>
      <w:numFmt w:val="decimal"/>
      <w:lvlText w:val="%1."/>
      <w:lvlJc w:val="left"/>
      <w:pPr>
        <w:ind w:left="360" w:hanging="360"/>
      </w:pPr>
      <w:rPr>
        <w:rFonts w:hint="default"/>
        <w:b/>
      </w:rPr>
    </w:lvl>
    <w:lvl w:ilvl="1" w:tplc="6212DEF4">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6820350"/>
    <w:multiLevelType w:val="hybridMultilevel"/>
    <w:tmpl w:val="8EEC9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667589"/>
    <w:multiLevelType w:val="hybridMultilevel"/>
    <w:tmpl w:val="14709238"/>
    <w:lvl w:ilvl="0" w:tplc="769A8552">
      <w:start w:val="1"/>
      <w:numFmt w:val="lowerLetter"/>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A547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7D2401"/>
    <w:multiLevelType w:val="hybridMultilevel"/>
    <w:tmpl w:val="C08AE6A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821E27B8">
      <w:start w:val="1"/>
      <w:numFmt w:val="lowerRoman"/>
      <w:lvlText w:val="%3."/>
      <w:lvlJc w:val="right"/>
      <w:pPr>
        <w:ind w:left="1800" w:hanging="180"/>
      </w:pPr>
    </w:lvl>
    <w:lvl w:ilvl="3" w:tplc="1B8E9914" w:tentative="1">
      <w:start w:val="1"/>
      <w:numFmt w:val="decimal"/>
      <w:lvlText w:val="%4."/>
      <w:lvlJc w:val="left"/>
      <w:pPr>
        <w:ind w:left="2520" w:hanging="360"/>
      </w:pPr>
    </w:lvl>
    <w:lvl w:ilvl="4" w:tplc="01D80B18" w:tentative="1">
      <w:start w:val="1"/>
      <w:numFmt w:val="lowerLetter"/>
      <w:lvlText w:val="%5."/>
      <w:lvlJc w:val="left"/>
      <w:pPr>
        <w:ind w:left="3240" w:hanging="360"/>
      </w:pPr>
    </w:lvl>
    <w:lvl w:ilvl="5" w:tplc="D7183C7A" w:tentative="1">
      <w:start w:val="1"/>
      <w:numFmt w:val="lowerRoman"/>
      <w:lvlText w:val="%6."/>
      <w:lvlJc w:val="right"/>
      <w:pPr>
        <w:ind w:left="3960" w:hanging="180"/>
      </w:pPr>
    </w:lvl>
    <w:lvl w:ilvl="6" w:tplc="A3F0AD4E" w:tentative="1">
      <w:start w:val="1"/>
      <w:numFmt w:val="decimal"/>
      <w:lvlText w:val="%7."/>
      <w:lvlJc w:val="left"/>
      <w:pPr>
        <w:ind w:left="4680" w:hanging="360"/>
      </w:pPr>
    </w:lvl>
    <w:lvl w:ilvl="7" w:tplc="33BC0D6A" w:tentative="1">
      <w:start w:val="1"/>
      <w:numFmt w:val="lowerLetter"/>
      <w:lvlText w:val="%8."/>
      <w:lvlJc w:val="left"/>
      <w:pPr>
        <w:ind w:left="5400" w:hanging="360"/>
      </w:pPr>
    </w:lvl>
    <w:lvl w:ilvl="8" w:tplc="EF3EC560" w:tentative="1">
      <w:start w:val="1"/>
      <w:numFmt w:val="lowerRoman"/>
      <w:lvlText w:val="%9."/>
      <w:lvlJc w:val="right"/>
      <w:pPr>
        <w:ind w:left="6120" w:hanging="180"/>
      </w:pPr>
    </w:lvl>
  </w:abstractNum>
  <w:abstractNum w:abstractNumId="23" w15:restartNumberingAfterBreak="0">
    <w:nsid w:val="64B52D44"/>
    <w:multiLevelType w:val="hybridMultilevel"/>
    <w:tmpl w:val="9A8C945E"/>
    <w:lvl w:ilvl="0" w:tplc="E0E078AC">
      <w:start w:val="4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CF2F3C"/>
    <w:multiLevelType w:val="hybridMultilevel"/>
    <w:tmpl w:val="14709238"/>
    <w:lvl w:ilvl="0" w:tplc="769A8552">
      <w:start w:val="1"/>
      <w:numFmt w:val="lowerLetter"/>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5163991"/>
    <w:multiLevelType w:val="hybridMultilevel"/>
    <w:tmpl w:val="CF488A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C365B1"/>
    <w:multiLevelType w:val="hybridMultilevel"/>
    <w:tmpl w:val="17F098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901273D"/>
    <w:multiLevelType w:val="hybridMultilevel"/>
    <w:tmpl w:val="27149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BF024C"/>
    <w:multiLevelType w:val="hybridMultilevel"/>
    <w:tmpl w:val="557496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EE801EB"/>
    <w:multiLevelType w:val="hybridMultilevel"/>
    <w:tmpl w:val="20DE308C"/>
    <w:lvl w:ilvl="0" w:tplc="41F48CE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5E35F4B"/>
    <w:multiLevelType w:val="hybridMultilevel"/>
    <w:tmpl w:val="E79A9BCC"/>
    <w:lvl w:ilvl="0" w:tplc="1368CF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03667F"/>
    <w:multiLevelType w:val="hybridMultilevel"/>
    <w:tmpl w:val="ACBC22D4"/>
    <w:lvl w:ilvl="0" w:tplc="9166734C">
      <w:start w:val="1"/>
      <w:numFmt w:val="decimal"/>
      <w:lvlText w:val="%1."/>
      <w:lvlJc w:val="left"/>
      <w:pPr>
        <w:ind w:left="360" w:hanging="360"/>
      </w:pPr>
      <w:rPr>
        <w:rFonts w:hint="default"/>
        <w:b/>
      </w:rPr>
    </w:lvl>
    <w:lvl w:ilvl="1" w:tplc="6212DEF4">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FA946E5"/>
    <w:multiLevelType w:val="hybridMultilevel"/>
    <w:tmpl w:val="14709238"/>
    <w:lvl w:ilvl="0" w:tplc="769A8552">
      <w:start w:val="1"/>
      <w:numFmt w:val="lowerLetter"/>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7"/>
  </w:num>
  <w:num w:numId="3">
    <w:abstractNumId w:val="30"/>
  </w:num>
  <w:num w:numId="4">
    <w:abstractNumId w:val="4"/>
  </w:num>
  <w:num w:numId="5">
    <w:abstractNumId w:val="26"/>
  </w:num>
  <w:num w:numId="6">
    <w:abstractNumId w:val="2"/>
  </w:num>
  <w:num w:numId="7">
    <w:abstractNumId w:val="10"/>
  </w:num>
  <w:num w:numId="8">
    <w:abstractNumId w:val="3"/>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1"/>
  </w:num>
  <w:num w:numId="14">
    <w:abstractNumId w:val="23"/>
  </w:num>
  <w:num w:numId="15">
    <w:abstractNumId w:val="19"/>
  </w:num>
  <w:num w:numId="16">
    <w:abstractNumId w:val="11"/>
  </w:num>
  <w:num w:numId="17">
    <w:abstractNumId w:val="29"/>
  </w:num>
  <w:num w:numId="18">
    <w:abstractNumId w:val="32"/>
  </w:num>
  <w:num w:numId="19">
    <w:abstractNumId w:val="18"/>
  </w:num>
  <w:num w:numId="20">
    <w:abstractNumId w:val="15"/>
  </w:num>
  <w:num w:numId="21">
    <w:abstractNumId w:val="9"/>
  </w:num>
  <w:num w:numId="22">
    <w:abstractNumId w:val="12"/>
  </w:num>
  <w:num w:numId="23">
    <w:abstractNumId w:val="14"/>
  </w:num>
  <w:num w:numId="24">
    <w:abstractNumId w:val="24"/>
  </w:num>
  <w:num w:numId="25">
    <w:abstractNumId w:val="8"/>
  </w:num>
  <w:num w:numId="26">
    <w:abstractNumId w:val="20"/>
  </w:num>
  <w:num w:numId="27">
    <w:abstractNumId w:val="31"/>
  </w:num>
  <w:num w:numId="28">
    <w:abstractNumId w:val="27"/>
  </w:num>
  <w:num w:numId="29">
    <w:abstractNumId w:val="25"/>
  </w:num>
  <w:num w:numId="30">
    <w:abstractNumId w:val="13"/>
  </w:num>
  <w:num w:numId="31">
    <w:abstractNumId w:val="28"/>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EF"/>
    <w:rsid w:val="0000025D"/>
    <w:rsid w:val="00007B10"/>
    <w:rsid w:val="0001249B"/>
    <w:rsid w:val="000711C3"/>
    <w:rsid w:val="000879EF"/>
    <w:rsid w:val="000C2A3F"/>
    <w:rsid w:val="000F6369"/>
    <w:rsid w:val="00102167"/>
    <w:rsid w:val="0012476C"/>
    <w:rsid w:val="00144A74"/>
    <w:rsid w:val="0019211D"/>
    <w:rsid w:val="001B5B76"/>
    <w:rsid w:val="001C4375"/>
    <w:rsid w:val="002346EF"/>
    <w:rsid w:val="00242CA1"/>
    <w:rsid w:val="00280050"/>
    <w:rsid w:val="00282DA9"/>
    <w:rsid w:val="002D0EAF"/>
    <w:rsid w:val="002D6623"/>
    <w:rsid w:val="002E57B9"/>
    <w:rsid w:val="00301395"/>
    <w:rsid w:val="00304181"/>
    <w:rsid w:val="0032603D"/>
    <w:rsid w:val="00333A00"/>
    <w:rsid w:val="0035457D"/>
    <w:rsid w:val="00370C77"/>
    <w:rsid w:val="003B7B80"/>
    <w:rsid w:val="003D4892"/>
    <w:rsid w:val="00440567"/>
    <w:rsid w:val="00481870"/>
    <w:rsid w:val="004E0CE6"/>
    <w:rsid w:val="004E4BA0"/>
    <w:rsid w:val="004F5F6F"/>
    <w:rsid w:val="005540A7"/>
    <w:rsid w:val="00622B8E"/>
    <w:rsid w:val="00683318"/>
    <w:rsid w:val="006B7BFA"/>
    <w:rsid w:val="006C2402"/>
    <w:rsid w:val="00705B48"/>
    <w:rsid w:val="00772C48"/>
    <w:rsid w:val="007D080A"/>
    <w:rsid w:val="007D1841"/>
    <w:rsid w:val="008761E7"/>
    <w:rsid w:val="00891247"/>
    <w:rsid w:val="00896D38"/>
    <w:rsid w:val="0089742A"/>
    <w:rsid w:val="008C2A9A"/>
    <w:rsid w:val="0096136E"/>
    <w:rsid w:val="00A36721"/>
    <w:rsid w:val="00A71CEA"/>
    <w:rsid w:val="00AD5931"/>
    <w:rsid w:val="00AE2D1D"/>
    <w:rsid w:val="00B129CB"/>
    <w:rsid w:val="00B2233B"/>
    <w:rsid w:val="00B81C94"/>
    <w:rsid w:val="00B858F2"/>
    <w:rsid w:val="00C340CD"/>
    <w:rsid w:val="00C42868"/>
    <w:rsid w:val="00C6797E"/>
    <w:rsid w:val="00CA403A"/>
    <w:rsid w:val="00CA539F"/>
    <w:rsid w:val="00CC3154"/>
    <w:rsid w:val="00D22C49"/>
    <w:rsid w:val="00D4595C"/>
    <w:rsid w:val="00D463DC"/>
    <w:rsid w:val="00D51B53"/>
    <w:rsid w:val="00D740BC"/>
    <w:rsid w:val="00DE1FF6"/>
    <w:rsid w:val="00DE2135"/>
    <w:rsid w:val="00DE3A00"/>
    <w:rsid w:val="00DE4C5B"/>
    <w:rsid w:val="00E04B4A"/>
    <w:rsid w:val="00E55F28"/>
    <w:rsid w:val="00E82E01"/>
    <w:rsid w:val="00E85D9A"/>
    <w:rsid w:val="00E96C8F"/>
    <w:rsid w:val="00EA595E"/>
    <w:rsid w:val="00F14D6C"/>
    <w:rsid w:val="00F3596E"/>
    <w:rsid w:val="00F63EE6"/>
    <w:rsid w:val="00F85D7B"/>
    <w:rsid w:val="00FA20EE"/>
    <w:rsid w:val="00FC525C"/>
    <w:rsid w:val="00FC597A"/>
    <w:rsid w:val="00FD0409"/>
    <w:rsid w:val="00FF7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EF7C"/>
  <w15:chartTrackingRefBased/>
  <w15:docId w15:val="{220C0642-1CF0-4EBA-819E-C655AFF7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2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7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0879EF"/>
    <w:pPr>
      <w:spacing w:after="0" w:line="240"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D74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0BC"/>
    <w:rPr>
      <w:rFonts w:ascii="Segoe UI" w:hAnsi="Segoe UI" w:cs="Segoe UI"/>
      <w:sz w:val="18"/>
      <w:szCs w:val="18"/>
    </w:rPr>
  </w:style>
  <w:style w:type="character" w:customStyle="1" w:styleId="Heading1Char">
    <w:name w:val="Heading 1 Char"/>
    <w:basedOn w:val="DefaultParagraphFont"/>
    <w:link w:val="Heading1"/>
    <w:uiPriority w:val="9"/>
    <w:rsid w:val="00E82E01"/>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qFormat/>
    <w:locked/>
    <w:rsid w:val="0000025D"/>
    <w:rPr>
      <w:rFonts w:ascii="Calibri" w:hAnsi="Calibri" w:cs="Calibri"/>
      <w:sz w:val="22"/>
      <w:szCs w:val="22"/>
    </w:rPr>
  </w:style>
  <w:style w:type="character" w:customStyle="1" w:styleId="Heading2Char">
    <w:name w:val="Heading 2 Char"/>
    <w:basedOn w:val="DefaultParagraphFont"/>
    <w:link w:val="Heading2"/>
    <w:uiPriority w:val="9"/>
    <w:rsid w:val="0035457D"/>
    <w:rPr>
      <w:rFonts w:asciiTheme="majorHAnsi" w:eastAsiaTheme="majorEastAsia" w:hAnsiTheme="majorHAnsi" w:cstheme="majorBidi"/>
      <w:color w:val="2F5496" w:themeColor="accent1" w:themeShade="BF"/>
      <w:sz w:val="26"/>
      <w:szCs w:val="26"/>
    </w:rPr>
  </w:style>
  <w:style w:type="paragraph" w:customStyle="1" w:styleId="Style7">
    <w:name w:val="Style7"/>
    <w:basedOn w:val="Normal"/>
    <w:link w:val="Style7Char"/>
    <w:qFormat/>
    <w:rsid w:val="0035457D"/>
    <w:pPr>
      <w:spacing w:before="240" w:after="120" w:line="240" w:lineRule="auto"/>
    </w:pPr>
    <w:rPr>
      <w:rFonts w:ascii="Calibri" w:hAnsi="Calibri" w:cs="Calibri"/>
      <w:b/>
      <w:bCs/>
      <w:sz w:val="22"/>
      <w:szCs w:val="22"/>
    </w:rPr>
  </w:style>
  <w:style w:type="character" w:customStyle="1" w:styleId="Style7Char">
    <w:name w:val="Style7 Char"/>
    <w:basedOn w:val="DefaultParagraphFont"/>
    <w:link w:val="Style7"/>
    <w:rsid w:val="0035457D"/>
    <w:rPr>
      <w:rFonts w:ascii="Calibri" w:hAnsi="Calibri" w:cs="Calibri"/>
      <w:b/>
      <w:bCs/>
      <w:sz w:val="22"/>
      <w:szCs w:val="22"/>
    </w:rPr>
  </w:style>
  <w:style w:type="paragraph" w:customStyle="1" w:styleId="Style2">
    <w:name w:val="Style2"/>
    <w:basedOn w:val="ListParagraph"/>
    <w:link w:val="Style2Char"/>
    <w:qFormat/>
    <w:rsid w:val="00CA403A"/>
    <w:pPr>
      <w:spacing w:before="120"/>
      <w:ind w:left="714" w:hanging="357"/>
    </w:pPr>
    <w:rPr>
      <w:rFonts w:asciiTheme="minorHAnsi" w:hAnsiTheme="minorHAnsi" w:cstheme="minorBidi"/>
    </w:rPr>
  </w:style>
  <w:style w:type="character" w:customStyle="1" w:styleId="Style2Char">
    <w:name w:val="Style2 Char"/>
    <w:basedOn w:val="DefaultParagraphFont"/>
    <w:link w:val="Style2"/>
    <w:rsid w:val="00CA403A"/>
    <w:rPr>
      <w:rFonts w:asciiTheme="minorHAnsi" w:hAnsiTheme="minorHAnsi" w:cstheme="minorBidi"/>
      <w:sz w:val="22"/>
      <w:szCs w:val="22"/>
    </w:rPr>
  </w:style>
  <w:style w:type="paragraph" w:customStyle="1" w:styleId="Style1">
    <w:name w:val="Style1"/>
    <w:basedOn w:val="Normal"/>
    <w:link w:val="Style1Char"/>
    <w:qFormat/>
    <w:rsid w:val="00CA403A"/>
    <w:pPr>
      <w:spacing w:after="0" w:line="240" w:lineRule="auto"/>
      <w:ind w:left="284"/>
    </w:pPr>
    <w:rPr>
      <w:rFonts w:ascii="Calibri" w:hAnsi="Calibri" w:cs="Calibri"/>
      <w:sz w:val="22"/>
      <w:szCs w:val="22"/>
    </w:rPr>
  </w:style>
  <w:style w:type="paragraph" w:customStyle="1" w:styleId="Style3">
    <w:name w:val="Style3"/>
    <w:basedOn w:val="Style2"/>
    <w:link w:val="Style3Char"/>
    <w:qFormat/>
    <w:rsid w:val="00CA403A"/>
    <w:pPr>
      <w:numPr>
        <w:numId w:val="13"/>
      </w:numPr>
      <w:spacing w:before="0"/>
      <w:ind w:left="993"/>
    </w:pPr>
    <w:rPr>
      <w:sz w:val="20"/>
      <w:szCs w:val="20"/>
    </w:rPr>
  </w:style>
  <w:style w:type="character" w:customStyle="1" w:styleId="Style1Char">
    <w:name w:val="Style1 Char"/>
    <w:basedOn w:val="DefaultParagraphFont"/>
    <w:link w:val="Style1"/>
    <w:rsid w:val="00CA403A"/>
    <w:rPr>
      <w:rFonts w:ascii="Calibri" w:hAnsi="Calibri" w:cs="Calibri"/>
      <w:sz w:val="22"/>
      <w:szCs w:val="22"/>
    </w:rPr>
  </w:style>
  <w:style w:type="character" w:customStyle="1" w:styleId="Style3Char">
    <w:name w:val="Style3 Char"/>
    <w:basedOn w:val="Style2Char"/>
    <w:link w:val="Style3"/>
    <w:rsid w:val="00CA403A"/>
    <w:rPr>
      <w:rFonts w:asciiTheme="minorHAnsi" w:hAnsiTheme="minorHAnsi" w:cstheme="minorBidi"/>
      <w:sz w:val="20"/>
      <w:szCs w:val="20"/>
    </w:rPr>
  </w:style>
  <w:style w:type="paragraph" w:styleId="NoSpacing">
    <w:name w:val="No Spacing"/>
    <w:uiPriority w:val="1"/>
    <w:qFormat/>
    <w:rsid w:val="00FA20EE"/>
    <w:pPr>
      <w:spacing w:after="0" w:line="240" w:lineRule="auto"/>
    </w:pPr>
  </w:style>
  <w:style w:type="paragraph" w:styleId="Header">
    <w:name w:val="header"/>
    <w:basedOn w:val="Normal"/>
    <w:link w:val="HeaderChar"/>
    <w:uiPriority w:val="99"/>
    <w:unhideWhenUsed/>
    <w:rsid w:val="00333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A00"/>
  </w:style>
  <w:style w:type="paragraph" w:styleId="Footer">
    <w:name w:val="footer"/>
    <w:basedOn w:val="Normal"/>
    <w:link w:val="FooterChar"/>
    <w:uiPriority w:val="99"/>
    <w:unhideWhenUsed/>
    <w:rsid w:val="00333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A00"/>
  </w:style>
  <w:style w:type="table" w:styleId="TableGrid">
    <w:name w:val="Table Grid"/>
    <w:basedOn w:val="TableNormal"/>
    <w:uiPriority w:val="59"/>
    <w:rsid w:val="00333A00"/>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33A00"/>
    <w:rPr>
      <w:sz w:val="16"/>
      <w:szCs w:val="16"/>
    </w:rPr>
  </w:style>
  <w:style w:type="paragraph" w:styleId="CommentText">
    <w:name w:val="annotation text"/>
    <w:basedOn w:val="Normal"/>
    <w:link w:val="CommentTextChar"/>
    <w:semiHidden/>
    <w:unhideWhenUsed/>
    <w:rsid w:val="00333A00"/>
    <w:pPr>
      <w:spacing w:after="0" w:line="240" w:lineRule="auto"/>
    </w:pPr>
    <w:rPr>
      <w:rFonts w:eastAsia="Times New Roman"/>
      <w:sz w:val="20"/>
      <w:szCs w:val="20"/>
    </w:rPr>
  </w:style>
  <w:style w:type="character" w:customStyle="1" w:styleId="CommentTextChar">
    <w:name w:val="Comment Text Char"/>
    <w:basedOn w:val="DefaultParagraphFont"/>
    <w:link w:val="CommentText"/>
    <w:semiHidden/>
    <w:rsid w:val="00333A00"/>
    <w:rPr>
      <w:rFonts w:eastAsia="Times New Roman"/>
      <w:sz w:val="20"/>
      <w:szCs w:val="20"/>
    </w:rPr>
  </w:style>
  <w:style w:type="table" w:styleId="TableGridLight">
    <w:name w:val="Grid Table Light"/>
    <w:basedOn w:val="TableNormal"/>
    <w:uiPriority w:val="40"/>
    <w:rsid w:val="00333A00"/>
    <w:pPr>
      <w:spacing w:after="0" w:line="240" w:lineRule="auto"/>
    </w:pPr>
    <w:rPr>
      <w:rFonts w:eastAsia="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DE3A00"/>
    <w:rPr>
      <w:color w:val="0000FF"/>
      <w:u w:val="single"/>
    </w:rPr>
  </w:style>
  <w:style w:type="character" w:customStyle="1" w:styleId="UnresolvedMention">
    <w:name w:val="Unresolved Mention"/>
    <w:basedOn w:val="DefaultParagraphFont"/>
    <w:uiPriority w:val="99"/>
    <w:semiHidden/>
    <w:unhideWhenUsed/>
    <w:rsid w:val="00DE1FF6"/>
    <w:rPr>
      <w:color w:val="605E5C"/>
      <w:shd w:val="clear" w:color="auto" w:fill="E1DFDD"/>
    </w:rPr>
  </w:style>
  <w:style w:type="table" w:customStyle="1" w:styleId="TableGridLight1">
    <w:name w:val="Table Grid Light1"/>
    <w:basedOn w:val="TableNormal"/>
    <w:next w:val="TableGridLight"/>
    <w:uiPriority w:val="40"/>
    <w:rsid w:val="00F3596E"/>
    <w:pPr>
      <w:spacing w:after="0" w:line="240" w:lineRule="auto"/>
    </w:pPr>
    <w:rPr>
      <w:rFonts w:eastAsia="Times New Roman"/>
      <w:sz w:val="20"/>
      <w:szCs w:val="20"/>
      <w:lang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815">
      <w:bodyDiv w:val="1"/>
      <w:marLeft w:val="0"/>
      <w:marRight w:val="0"/>
      <w:marTop w:val="0"/>
      <w:marBottom w:val="0"/>
      <w:divBdr>
        <w:top w:val="none" w:sz="0" w:space="0" w:color="auto"/>
        <w:left w:val="none" w:sz="0" w:space="0" w:color="auto"/>
        <w:bottom w:val="none" w:sz="0" w:space="0" w:color="auto"/>
        <w:right w:val="none" w:sz="0" w:space="0" w:color="auto"/>
      </w:divBdr>
    </w:div>
    <w:div w:id="364716273">
      <w:bodyDiv w:val="1"/>
      <w:marLeft w:val="0"/>
      <w:marRight w:val="0"/>
      <w:marTop w:val="0"/>
      <w:marBottom w:val="0"/>
      <w:divBdr>
        <w:top w:val="none" w:sz="0" w:space="0" w:color="auto"/>
        <w:left w:val="none" w:sz="0" w:space="0" w:color="auto"/>
        <w:bottom w:val="none" w:sz="0" w:space="0" w:color="auto"/>
        <w:right w:val="none" w:sz="0" w:space="0" w:color="auto"/>
      </w:divBdr>
    </w:div>
    <w:div w:id="6791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ural.distribution@health.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ral.distribution@health.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ural.distribution@health.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9C8700BBDF71B48B9615211446AE653" ma:contentTypeVersion="" ma:contentTypeDescription="PDMS Document Site Content Type" ma:contentTypeScope="" ma:versionID="89d111daf3c541db6b5a6835648b9f3d">
  <xsd:schema xmlns:xsd="http://www.w3.org/2001/XMLSchema" xmlns:xs="http://www.w3.org/2001/XMLSchema" xmlns:p="http://schemas.microsoft.com/office/2006/metadata/properties" xmlns:ns2="CCADC49D-D9D3-4EA0-871D-5A7BBF43DE0C" targetNamespace="http://schemas.microsoft.com/office/2006/metadata/properties" ma:root="true" ma:fieldsID="dfabb51d86ab83c89b8a80cf06717f5c" ns2:_="">
    <xsd:import namespace="CCADC49D-D9D3-4EA0-871D-5A7BBF43DE0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DC49D-D9D3-4EA0-871D-5A7BBF43DE0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CCADC49D-D9D3-4EA0-871D-5A7BBF43DE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C6E26-1C7C-4C32-8D4F-65233B82A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DC49D-D9D3-4EA0-871D-5A7BBF43D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47657-E76F-4815-8153-D7B2CFAD0F0C}">
  <ds:schemaRefs>
    <ds:schemaRef ds:uri="http://purl.org/dc/elements/1.1/"/>
    <ds:schemaRef ds:uri="http://schemas.microsoft.com/office/2006/metadata/properties"/>
    <ds:schemaRef ds:uri="http://schemas.microsoft.com/office/2006/documentManagement/types"/>
    <ds:schemaRef ds:uri="http://purl.org/dc/terms/"/>
    <ds:schemaRef ds:uri="CCADC49D-D9D3-4EA0-871D-5A7BBF43DE0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4F6A120-4AD0-47FC-B8E3-9335A0D3A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HEINRICHS, Joshua</dc:creator>
  <cp:keywords/>
  <dc:description/>
  <cp:lastModifiedBy>Betony Dawson</cp:lastModifiedBy>
  <cp:revision>2</cp:revision>
  <cp:lastPrinted>2021-08-25T04:50:00Z</cp:lastPrinted>
  <dcterms:created xsi:type="dcterms:W3CDTF">2021-09-20T00:57:00Z</dcterms:created>
  <dcterms:modified xsi:type="dcterms:W3CDTF">2021-09-20T00:57:00Z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0x010100266966F133664895A6EE3632470D45F50059C8700BBDF71B48B9615211446AE653</vt:lpwstr>
  </property>
</Properties>
</file>